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310" w:rsidRPr="00660D86" w:rsidRDefault="006B4F44" w:rsidP="000A0310">
      <w:pPr>
        <w:spacing w:after="0"/>
        <w:ind w:left="120"/>
      </w:pPr>
      <w:bookmarkStart w:id="0" w:name="block-7932529"/>
      <w:r>
        <w:rPr>
          <w:noProof/>
          <w:lang w:eastAsia="ru-RU"/>
        </w:rPr>
        <w:drawing>
          <wp:inline distT="0" distB="0" distL="0" distR="0">
            <wp:extent cx="6590810" cy="30852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9">
                      <a:extLst>
                        <a:ext uri="{28A0092B-C50C-407E-A947-70E740481C1C}">
                          <a14:useLocalDpi xmlns:a14="http://schemas.microsoft.com/office/drawing/2010/main" val="0"/>
                        </a:ext>
                      </a:extLst>
                    </a:blip>
                    <a:stretch>
                      <a:fillRect/>
                    </a:stretch>
                  </pic:blipFill>
                  <pic:spPr>
                    <a:xfrm>
                      <a:off x="0" y="0"/>
                      <a:ext cx="6596958" cy="3088156"/>
                    </a:xfrm>
                    <a:prstGeom prst="rect">
                      <a:avLst/>
                    </a:prstGeom>
                  </pic:spPr>
                </pic:pic>
              </a:graphicData>
            </a:graphic>
          </wp:inline>
        </w:drawing>
      </w:r>
    </w:p>
    <w:p w:rsidR="000A0310" w:rsidRPr="00221953" w:rsidRDefault="000A0310" w:rsidP="000A0310">
      <w:pPr>
        <w:spacing w:after="0"/>
        <w:ind w:left="120"/>
      </w:pPr>
      <w:r w:rsidRPr="00221953">
        <w:rPr>
          <w:rFonts w:ascii="Times New Roman" w:hAnsi="Times New Roman"/>
          <w:color w:val="000000"/>
          <w:sz w:val="28"/>
        </w:rPr>
        <w:t>‌</w:t>
      </w:r>
    </w:p>
    <w:p w:rsidR="000A0310" w:rsidRPr="00221953" w:rsidRDefault="000A0310" w:rsidP="000A0310">
      <w:pPr>
        <w:spacing w:after="0"/>
        <w:ind w:left="120"/>
      </w:pPr>
    </w:p>
    <w:p w:rsidR="000A0310" w:rsidRDefault="000A0310" w:rsidP="000A0310">
      <w:pPr>
        <w:spacing w:after="0"/>
        <w:ind w:left="120"/>
      </w:pPr>
    </w:p>
    <w:p w:rsidR="006B4F44" w:rsidRDefault="006B4F44" w:rsidP="000A0310">
      <w:pPr>
        <w:spacing w:after="0"/>
        <w:ind w:left="120"/>
      </w:pPr>
    </w:p>
    <w:p w:rsidR="006B4F44" w:rsidRPr="00221953" w:rsidRDefault="006B4F44" w:rsidP="000A0310">
      <w:pPr>
        <w:spacing w:after="0"/>
        <w:ind w:left="120"/>
      </w:pPr>
    </w:p>
    <w:p w:rsidR="000A0310" w:rsidRPr="00221953" w:rsidRDefault="000A0310" w:rsidP="000A0310">
      <w:pPr>
        <w:spacing w:after="0"/>
        <w:ind w:left="120"/>
      </w:pPr>
    </w:p>
    <w:p w:rsidR="000A0310" w:rsidRPr="00221953" w:rsidRDefault="000A0310" w:rsidP="000A0310">
      <w:pPr>
        <w:spacing w:after="0" w:line="408" w:lineRule="auto"/>
        <w:ind w:left="120"/>
        <w:jc w:val="center"/>
        <w:rPr>
          <w:b/>
        </w:rPr>
      </w:pPr>
      <w:r w:rsidRPr="00221953">
        <w:rPr>
          <w:rFonts w:ascii="Times New Roman" w:hAnsi="Times New Roman"/>
          <w:b/>
          <w:color w:val="000000"/>
          <w:sz w:val="28"/>
        </w:rPr>
        <w:t>РАБОЧАЯ ПРОГРАММА</w:t>
      </w:r>
    </w:p>
    <w:p w:rsidR="000A0310" w:rsidRPr="00DE3F8C" w:rsidRDefault="000A0310" w:rsidP="000A0310">
      <w:pPr>
        <w:spacing w:after="0"/>
        <w:ind w:left="120"/>
        <w:jc w:val="center"/>
        <w:rPr>
          <w:rFonts w:ascii="Times New Roman" w:hAnsi="Times New Roman" w:cs="Times New Roman"/>
          <w:color w:val="000000"/>
          <w:sz w:val="28"/>
          <w:szCs w:val="28"/>
        </w:rPr>
      </w:pPr>
      <w:r w:rsidRPr="00DE3F8C">
        <w:rPr>
          <w:rFonts w:ascii="Times New Roman" w:hAnsi="Times New Roman" w:cs="Times New Roman"/>
          <w:color w:val="000000"/>
          <w:sz w:val="28"/>
          <w:szCs w:val="28"/>
        </w:rPr>
        <w:t>по учебному предмету</w:t>
      </w:r>
    </w:p>
    <w:p w:rsidR="000A0310" w:rsidRDefault="000A0310" w:rsidP="000A0310">
      <w:pPr>
        <w:spacing w:after="0"/>
        <w:ind w:left="120"/>
        <w:jc w:val="center"/>
        <w:rPr>
          <w:rFonts w:ascii="Times New Roman" w:hAnsi="Times New Roman" w:cs="Times New Roman"/>
          <w:sz w:val="28"/>
          <w:szCs w:val="28"/>
        </w:rPr>
      </w:pPr>
      <w:r>
        <w:rPr>
          <w:rFonts w:ascii="Times New Roman" w:hAnsi="Times New Roman" w:cs="Times New Roman"/>
          <w:sz w:val="28"/>
          <w:szCs w:val="28"/>
        </w:rPr>
        <w:t>«Человек</w:t>
      </w:r>
      <w:r w:rsidRPr="00DE3F8C">
        <w:rPr>
          <w:rFonts w:ascii="Times New Roman" w:hAnsi="Times New Roman" w:cs="Times New Roman"/>
          <w:sz w:val="28"/>
          <w:szCs w:val="28"/>
        </w:rPr>
        <w:t>»</w:t>
      </w:r>
    </w:p>
    <w:p w:rsidR="000A0310" w:rsidRDefault="000A0310" w:rsidP="000A0310">
      <w:pPr>
        <w:spacing w:after="0"/>
        <w:ind w:left="120"/>
        <w:jc w:val="center"/>
        <w:rPr>
          <w:rFonts w:ascii="Times New Roman" w:hAnsi="Times New Roman" w:cs="Times New Roman"/>
          <w:sz w:val="28"/>
          <w:szCs w:val="28"/>
        </w:rPr>
      </w:pPr>
      <w:r>
        <w:rPr>
          <w:rFonts w:ascii="Times New Roman" w:hAnsi="Times New Roman" w:cs="Times New Roman"/>
          <w:sz w:val="28"/>
          <w:szCs w:val="28"/>
        </w:rPr>
        <w:t>8 класс</w:t>
      </w:r>
    </w:p>
    <w:p w:rsidR="000A0310" w:rsidRDefault="000A0310" w:rsidP="000A0310">
      <w:pPr>
        <w:spacing w:after="0"/>
        <w:ind w:left="120"/>
        <w:jc w:val="center"/>
        <w:rPr>
          <w:rFonts w:ascii="Times New Roman" w:hAnsi="Times New Roman" w:cs="Times New Roman"/>
          <w:sz w:val="28"/>
          <w:szCs w:val="28"/>
        </w:rPr>
      </w:pPr>
      <w:r>
        <w:rPr>
          <w:rFonts w:ascii="Times New Roman" w:hAnsi="Times New Roman" w:cs="Times New Roman"/>
          <w:sz w:val="28"/>
          <w:szCs w:val="28"/>
        </w:rPr>
        <w:t xml:space="preserve">   вариант 2</w:t>
      </w:r>
    </w:p>
    <w:p w:rsidR="000A0310" w:rsidRPr="00DE3F8C" w:rsidRDefault="000A0310" w:rsidP="000A0310">
      <w:pPr>
        <w:spacing w:after="0"/>
        <w:ind w:left="120"/>
        <w:jc w:val="center"/>
        <w:rPr>
          <w:rFonts w:ascii="Times New Roman" w:hAnsi="Times New Roman" w:cs="Times New Roman"/>
          <w:sz w:val="28"/>
          <w:szCs w:val="28"/>
        </w:rPr>
      </w:pPr>
    </w:p>
    <w:p w:rsidR="000A0310" w:rsidRPr="00AB2466" w:rsidRDefault="000A0310" w:rsidP="000A0310">
      <w:pPr>
        <w:spacing w:after="0" w:line="408" w:lineRule="auto"/>
        <w:ind w:left="120"/>
        <w:jc w:val="center"/>
      </w:pPr>
      <w:r>
        <w:rPr>
          <w:rFonts w:ascii="Times New Roman" w:hAnsi="Times New Roman"/>
          <w:color w:val="000000"/>
          <w:sz w:val="28"/>
        </w:rPr>
        <w:t>(</w:t>
      </w:r>
      <w:r w:rsidRPr="00AB2466">
        <w:rPr>
          <w:rFonts w:ascii="Times New Roman" w:hAnsi="Times New Roman"/>
          <w:color w:val="000000"/>
          <w:sz w:val="28"/>
        </w:rPr>
        <w:t xml:space="preserve">для </w:t>
      </w:r>
      <w:proofErr w:type="gramStart"/>
      <w:r w:rsidRPr="00120475">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с интеллектуальными нарушениями</w:t>
      </w:r>
      <w:r>
        <w:rPr>
          <w:rFonts w:ascii="Times New Roman" w:hAnsi="Times New Roman"/>
          <w:color w:val="000000"/>
          <w:sz w:val="28"/>
        </w:rPr>
        <w:t>)</w:t>
      </w:r>
    </w:p>
    <w:p w:rsidR="000A0310" w:rsidRPr="00AB2466" w:rsidRDefault="000A0310" w:rsidP="000A0310">
      <w:pPr>
        <w:spacing w:after="0"/>
        <w:ind w:left="120"/>
        <w:jc w:val="center"/>
      </w:pPr>
    </w:p>
    <w:p w:rsidR="000A0310" w:rsidRPr="00AB2466" w:rsidRDefault="000A0310" w:rsidP="000A0310">
      <w:pPr>
        <w:spacing w:after="0"/>
        <w:ind w:left="120"/>
        <w:jc w:val="center"/>
      </w:pPr>
    </w:p>
    <w:p w:rsidR="000A0310" w:rsidRPr="00AB2466" w:rsidRDefault="000A0310" w:rsidP="000A0310">
      <w:pPr>
        <w:spacing w:after="0"/>
        <w:ind w:left="120"/>
        <w:jc w:val="center"/>
      </w:pPr>
    </w:p>
    <w:p w:rsidR="000A0310" w:rsidRPr="00AB2466" w:rsidRDefault="000A0310" w:rsidP="000A0310">
      <w:pPr>
        <w:spacing w:after="0"/>
        <w:ind w:left="120"/>
        <w:jc w:val="center"/>
      </w:pPr>
    </w:p>
    <w:p w:rsidR="000A0310" w:rsidRPr="00AB2466" w:rsidRDefault="000A0310" w:rsidP="000A0310">
      <w:pPr>
        <w:spacing w:after="0"/>
        <w:ind w:left="120"/>
        <w:jc w:val="center"/>
      </w:pPr>
    </w:p>
    <w:p w:rsidR="000A0310" w:rsidRPr="00AB2466" w:rsidRDefault="000A0310" w:rsidP="000A0310">
      <w:pPr>
        <w:spacing w:after="0"/>
        <w:ind w:left="120"/>
        <w:jc w:val="center"/>
      </w:pPr>
    </w:p>
    <w:p w:rsidR="000A0310" w:rsidRDefault="000A0310" w:rsidP="000A0310">
      <w:pPr>
        <w:spacing w:after="0"/>
        <w:ind w:left="120"/>
        <w:jc w:val="center"/>
      </w:pPr>
    </w:p>
    <w:p w:rsidR="000A0310" w:rsidRDefault="000A0310" w:rsidP="000A0310">
      <w:pPr>
        <w:spacing w:after="0"/>
        <w:ind w:left="120"/>
        <w:jc w:val="center"/>
      </w:pPr>
    </w:p>
    <w:p w:rsidR="000A0310" w:rsidRDefault="000A0310" w:rsidP="000A0310">
      <w:pPr>
        <w:spacing w:after="0"/>
        <w:ind w:left="120"/>
        <w:jc w:val="center"/>
      </w:pPr>
    </w:p>
    <w:p w:rsidR="000A0310" w:rsidRDefault="000A0310" w:rsidP="000A0310">
      <w:pPr>
        <w:spacing w:after="0"/>
        <w:ind w:left="120"/>
        <w:jc w:val="center"/>
      </w:pPr>
    </w:p>
    <w:p w:rsidR="000A0310" w:rsidRPr="00AB2466" w:rsidRDefault="000A0310" w:rsidP="000A0310">
      <w:pPr>
        <w:spacing w:after="0"/>
        <w:ind w:left="120"/>
        <w:jc w:val="center"/>
      </w:pPr>
    </w:p>
    <w:p w:rsidR="000A0310" w:rsidRPr="00B55AD1" w:rsidRDefault="000A0310" w:rsidP="000A0310">
      <w:pPr>
        <w:spacing w:after="0"/>
      </w:pPr>
    </w:p>
    <w:p w:rsidR="000A0310" w:rsidRPr="00B55AD1" w:rsidRDefault="000A0310" w:rsidP="000A0310">
      <w:pPr>
        <w:spacing w:after="0"/>
        <w:ind w:left="120"/>
        <w:jc w:val="center"/>
      </w:pPr>
      <w:r w:rsidRPr="00B55AD1">
        <w:rPr>
          <w:rFonts w:ascii="Times New Roman" w:hAnsi="Times New Roman"/>
          <w:color w:val="000000"/>
          <w:sz w:val="28"/>
        </w:rPr>
        <w:t>​</w:t>
      </w:r>
      <w:bookmarkStart w:id="1" w:name="a138e01f-71ee-4195-a132-95a500e7f996"/>
      <w:r w:rsidRPr="00B55AD1">
        <w:rPr>
          <w:rFonts w:ascii="Times New Roman" w:hAnsi="Times New Roman"/>
          <w:b/>
          <w:color w:val="000000"/>
          <w:sz w:val="28"/>
        </w:rPr>
        <w:t xml:space="preserve">с. </w:t>
      </w:r>
      <w:proofErr w:type="gramStart"/>
      <w:r w:rsidRPr="00B55AD1">
        <w:rPr>
          <w:rFonts w:ascii="Times New Roman" w:hAnsi="Times New Roman"/>
          <w:b/>
          <w:color w:val="000000"/>
          <w:sz w:val="28"/>
        </w:rPr>
        <w:t>Кинель-Черкассы</w:t>
      </w:r>
      <w:proofErr w:type="gramEnd"/>
      <w:r w:rsidRPr="00B55AD1">
        <w:rPr>
          <w:rFonts w:ascii="Times New Roman" w:hAnsi="Times New Roman"/>
          <w:b/>
          <w:color w:val="000000"/>
          <w:sz w:val="28"/>
        </w:rPr>
        <w:t>,</w:t>
      </w:r>
      <w:bookmarkEnd w:id="1"/>
      <w:r w:rsidRPr="00B55AD1">
        <w:rPr>
          <w:rFonts w:ascii="Times New Roman" w:hAnsi="Times New Roman"/>
          <w:b/>
          <w:color w:val="000000"/>
          <w:sz w:val="28"/>
        </w:rPr>
        <w:t xml:space="preserve"> </w:t>
      </w:r>
      <w:bookmarkStart w:id="2" w:name="a612539e-b3c8-455e-88a4-bebacddb4762"/>
      <w:r w:rsidRPr="00B55AD1">
        <w:rPr>
          <w:rFonts w:ascii="Times New Roman" w:hAnsi="Times New Roman"/>
          <w:b/>
          <w:color w:val="000000"/>
          <w:sz w:val="28"/>
        </w:rPr>
        <w:t>202</w:t>
      </w:r>
      <w:bookmarkEnd w:id="2"/>
      <w:r>
        <w:rPr>
          <w:rFonts w:ascii="Times New Roman" w:hAnsi="Times New Roman"/>
          <w:b/>
          <w:color w:val="000000"/>
          <w:sz w:val="28"/>
        </w:rPr>
        <w:t>4</w:t>
      </w:r>
      <w:bookmarkEnd w:id="0"/>
    </w:p>
    <w:p w:rsidR="002A4740" w:rsidRPr="0087104E" w:rsidRDefault="002A4740" w:rsidP="0087104E">
      <w:pPr>
        <w:tabs>
          <w:tab w:val="left" w:pos="11907"/>
        </w:tabs>
        <w:spacing w:after="0" w:line="240" w:lineRule="auto"/>
        <w:rPr>
          <w:rFonts w:ascii="Times New Roman" w:hAnsi="Times New Roman"/>
          <w:b/>
          <w:bCs/>
          <w:sz w:val="24"/>
          <w:szCs w:val="24"/>
        </w:rPr>
      </w:pPr>
    </w:p>
    <w:p w:rsidR="001A6A00" w:rsidRDefault="001A6A00" w:rsidP="004D7A56">
      <w:pPr>
        <w:tabs>
          <w:tab w:val="left" w:pos="9356"/>
        </w:tabs>
        <w:spacing w:after="0" w:line="240" w:lineRule="auto"/>
        <w:ind w:right="-2"/>
        <w:rPr>
          <w:rFonts w:ascii="Times New Roman" w:hAnsi="Times New Roman" w:cs="Times New Roman"/>
          <w:b/>
          <w:bCs/>
          <w:sz w:val="24"/>
          <w:szCs w:val="24"/>
        </w:rPr>
      </w:pPr>
    </w:p>
    <w:p w:rsidR="00C90832" w:rsidRPr="00C806E7" w:rsidRDefault="00C90832" w:rsidP="00945ADC">
      <w:pPr>
        <w:tabs>
          <w:tab w:val="left" w:pos="9356"/>
        </w:tabs>
        <w:spacing w:after="0" w:line="240" w:lineRule="auto"/>
        <w:ind w:right="-2" w:firstLine="567"/>
        <w:jc w:val="center"/>
        <w:rPr>
          <w:rFonts w:ascii="Times New Roman" w:hAnsi="Times New Roman" w:cs="Times New Roman"/>
          <w:b/>
          <w:bCs/>
          <w:sz w:val="24"/>
          <w:szCs w:val="24"/>
        </w:rPr>
      </w:pPr>
      <w:r w:rsidRPr="00C806E7">
        <w:rPr>
          <w:rFonts w:ascii="Times New Roman" w:hAnsi="Times New Roman" w:cs="Times New Roman"/>
          <w:b/>
          <w:bCs/>
          <w:sz w:val="24"/>
          <w:szCs w:val="24"/>
        </w:rPr>
        <w:t>Пояснительная записка</w:t>
      </w:r>
    </w:p>
    <w:p w:rsidR="00C90832" w:rsidRPr="00C806E7" w:rsidRDefault="00C90832" w:rsidP="00945ADC">
      <w:pPr>
        <w:pStyle w:val="ac"/>
        <w:tabs>
          <w:tab w:val="left" w:pos="9356"/>
        </w:tabs>
        <w:ind w:right="-2" w:firstLine="567"/>
        <w:jc w:val="both"/>
        <w:rPr>
          <w:sz w:val="24"/>
          <w:szCs w:val="24"/>
        </w:rPr>
      </w:pPr>
      <w:r w:rsidRPr="00C806E7">
        <w:rPr>
          <w:sz w:val="24"/>
          <w:szCs w:val="24"/>
        </w:rPr>
        <w:t>Рабочая программа по учебному предмету «</w:t>
      </w:r>
      <w:r w:rsidR="00C103F0">
        <w:rPr>
          <w:sz w:val="24"/>
          <w:szCs w:val="24"/>
        </w:rPr>
        <w:t>Человек</w:t>
      </w:r>
      <w:r w:rsidRPr="00C806E7">
        <w:rPr>
          <w:sz w:val="24"/>
          <w:szCs w:val="24"/>
        </w:rPr>
        <w:t>»</w:t>
      </w:r>
      <w:r w:rsidR="00FF6944">
        <w:rPr>
          <w:sz w:val="24"/>
          <w:szCs w:val="24"/>
        </w:rPr>
        <w:t xml:space="preserve"> </w:t>
      </w:r>
      <w:r w:rsidRPr="00C806E7">
        <w:rPr>
          <w:sz w:val="24"/>
          <w:szCs w:val="24"/>
        </w:rPr>
        <w:t>составлена</w:t>
      </w:r>
      <w:r w:rsidR="00FF6944">
        <w:rPr>
          <w:sz w:val="24"/>
          <w:szCs w:val="24"/>
        </w:rPr>
        <w:t xml:space="preserve"> </w:t>
      </w:r>
      <w:r w:rsidRPr="00C806E7">
        <w:rPr>
          <w:sz w:val="24"/>
          <w:szCs w:val="24"/>
        </w:rPr>
        <w:t>на</w:t>
      </w:r>
      <w:r w:rsidR="00FF6944">
        <w:rPr>
          <w:sz w:val="24"/>
          <w:szCs w:val="24"/>
        </w:rPr>
        <w:t xml:space="preserve"> </w:t>
      </w:r>
      <w:r w:rsidRPr="00C806E7">
        <w:rPr>
          <w:sz w:val="24"/>
          <w:szCs w:val="24"/>
        </w:rPr>
        <w:t>основе</w:t>
      </w:r>
      <w:r w:rsidR="00FF6944">
        <w:rPr>
          <w:sz w:val="24"/>
          <w:szCs w:val="24"/>
        </w:rPr>
        <w:t xml:space="preserve"> </w:t>
      </w:r>
      <w:r w:rsidRPr="00C806E7">
        <w:rPr>
          <w:sz w:val="24"/>
          <w:szCs w:val="24"/>
        </w:rPr>
        <w:t>адаптированной</w:t>
      </w:r>
      <w:r w:rsidR="00FF6944">
        <w:rPr>
          <w:sz w:val="24"/>
          <w:szCs w:val="24"/>
        </w:rPr>
        <w:t xml:space="preserve"> </w:t>
      </w:r>
      <w:r w:rsidRPr="00C806E7">
        <w:rPr>
          <w:sz w:val="24"/>
          <w:szCs w:val="24"/>
        </w:rPr>
        <w:t>основной общеобразовательной программы обучающихся с</w:t>
      </w:r>
      <w:r w:rsidR="00FF6944">
        <w:rPr>
          <w:sz w:val="24"/>
          <w:szCs w:val="24"/>
        </w:rPr>
        <w:t xml:space="preserve"> </w:t>
      </w:r>
      <w:r w:rsidRPr="00C806E7">
        <w:rPr>
          <w:sz w:val="24"/>
          <w:szCs w:val="24"/>
        </w:rPr>
        <w:t>умственной отсталость</w:t>
      </w:r>
      <w:proofErr w:type="gramStart"/>
      <w:r w:rsidRPr="00C806E7">
        <w:rPr>
          <w:sz w:val="24"/>
          <w:szCs w:val="24"/>
        </w:rPr>
        <w:t>ю(</w:t>
      </w:r>
      <w:proofErr w:type="gramEnd"/>
      <w:r w:rsidRPr="00C806E7">
        <w:rPr>
          <w:sz w:val="24"/>
          <w:szCs w:val="24"/>
        </w:rPr>
        <w:t>интелл</w:t>
      </w:r>
      <w:r w:rsidR="006B4F44">
        <w:rPr>
          <w:sz w:val="24"/>
          <w:szCs w:val="24"/>
        </w:rPr>
        <w:t xml:space="preserve">ектуальными нарушениями) далее </w:t>
      </w:r>
      <w:r w:rsidRPr="00C806E7">
        <w:rPr>
          <w:sz w:val="24"/>
          <w:szCs w:val="24"/>
        </w:rPr>
        <w:t xml:space="preserve">АООП УО (вариант 2), </w:t>
      </w:r>
    </w:p>
    <w:p w:rsidR="00C90832" w:rsidRPr="00C806E7" w:rsidRDefault="00C90832" w:rsidP="00945ADC">
      <w:pPr>
        <w:pStyle w:val="ac"/>
        <w:tabs>
          <w:tab w:val="left" w:pos="9356"/>
        </w:tabs>
        <w:ind w:right="-2" w:firstLine="567"/>
        <w:jc w:val="both"/>
        <w:rPr>
          <w:sz w:val="24"/>
          <w:szCs w:val="24"/>
        </w:rPr>
      </w:pPr>
      <w:r w:rsidRPr="00C806E7">
        <w:rPr>
          <w:sz w:val="24"/>
          <w:szCs w:val="24"/>
        </w:rPr>
        <w:t>утвержденной приказом Министерства просвещения России от 24.11.2022г. №1026 (</w:t>
      </w:r>
      <w:hyperlink r:id="rId10">
        <w:r w:rsidRPr="00C806E7">
          <w:rPr>
            <w:color w:val="000080"/>
            <w:sz w:val="24"/>
            <w:szCs w:val="24"/>
            <w:u w:val="single" w:color="000080"/>
          </w:rPr>
          <w:t>https://clck.ru/33NMkR</w:t>
        </w:r>
      </w:hyperlink>
      <w:r w:rsidRPr="00C806E7">
        <w:rPr>
          <w:sz w:val="24"/>
          <w:szCs w:val="24"/>
        </w:rPr>
        <w:t xml:space="preserve">). </w:t>
      </w:r>
    </w:p>
    <w:p w:rsidR="00C90832" w:rsidRPr="00C806E7" w:rsidRDefault="00C90832" w:rsidP="00945ADC">
      <w:pPr>
        <w:pStyle w:val="ac"/>
        <w:tabs>
          <w:tab w:val="left" w:pos="9356"/>
        </w:tabs>
        <w:ind w:right="-2" w:firstLine="567"/>
        <w:jc w:val="both"/>
        <w:rPr>
          <w:sz w:val="24"/>
          <w:szCs w:val="24"/>
        </w:rPr>
      </w:pPr>
      <w:r w:rsidRPr="00C806E7">
        <w:rPr>
          <w:b/>
          <w:sz w:val="24"/>
          <w:szCs w:val="24"/>
        </w:rPr>
        <w:t xml:space="preserve">Нормативными документами </w:t>
      </w:r>
      <w:r w:rsidRPr="00C806E7">
        <w:rPr>
          <w:sz w:val="24"/>
          <w:szCs w:val="24"/>
        </w:rPr>
        <w:t>для составления рабочей программы являются:</w:t>
      </w:r>
    </w:p>
    <w:p w:rsidR="00C90832" w:rsidRPr="00C806E7" w:rsidRDefault="00C90832" w:rsidP="00945ADC">
      <w:pPr>
        <w:pStyle w:val="ac"/>
        <w:tabs>
          <w:tab w:val="left" w:pos="9356"/>
        </w:tabs>
        <w:ind w:right="-2" w:firstLine="567"/>
        <w:jc w:val="both"/>
        <w:rPr>
          <w:sz w:val="24"/>
          <w:szCs w:val="24"/>
        </w:rPr>
      </w:pPr>
      <w:r w:rsidRPr="00C806E7">
        <w:rPr>
          <w:sz w:val="24"/>
          <w:szCs w:val="24"/>
        </w:rPr>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C90832" w:rsidRPr="00C806E7" w:rsidRDefault="00C90832" w:rsidP="00945ADC">
      <w:pPr>
        <w:pStyle w:val="ac"/>
        <w:tabs>
          <w:tab w:val="left" w:pos="9356"/>
        </w:tabs>
        <w:ind w:right="-2" w:firstLine="567"/>
        <w:jc w:val="both"/>
        <w:rPr>
          <w:sz w:val="24"/>
          <w:szCs w:val="24"/>
        </w:rPr>
      </w:pPr>
      <w:r w:rsidRPr="00C806E7">
        <w:rPr>
          <w:sz w:val="24"/>
          <w:szCs w:val="24"/>
        </w:rPr>
        <w:t>- Закон РФ «Об образовании в Российской Федерации» № 273-ФЗ от 29.12.2012;</w:t>
      </w:r>
    </w:p>
    <w:p w:rsidR="00C90832" w:rsidRPr="00C806E7" w:rsidRDefault="00C90832" w:rsidP="00945ADC">
      <w:pPr>
        <w:pStyle w:val="ac"/>
        <w:tabs>
          <w:tab w:val="left" w:pos="9356"/>
        </w:tabs>
        <w:ind w:right="-2" w:firstLine="567"/>
        <w:jc w:val="both"/>
        <w:rPr>
          <w:sz w:val="24"/>
          <w:szCs w:val="24"/>
        </w:rPr>
      </w:pPr>
      <w:proofErr w:type="gramStart"/>
      <w:r w:rsidRPr="00C806E7">
        <w:rPr>
          <w:sz w:val="24"/>
          <w:szCs w:val="24"/>
        </w:rPr>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roofErr w:type="gramEnd"/>
    </w:p>
    <w:p w:rsidR="00C90832" w:rsidRPr="00C806E7" w:rsidRDefault="00C90832" w:rsidP="00945ADC">
      <w:pPr>
        <w:pStyle w:val="ac"/>
        <w:tabs>
          <w:tab w:val="left" w:pos="9356"/>
        </w:tabs>
        <w:ind w:right="-2" w:firstLine="567"/>
        <w:jc w:val="both"/>
        <w:rPr>
          <w:sz w:val="24"/>
          <w:szCs w:val="24"/>
        </w:rPr>
      </w:pPr>
      <w:r w:rsidRPr="00C806E7">
        <w:rPr>
          <w:sz w:val="24"/>
          <w:szCs w:val="24"/>
        </w:rPr>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421F31" w:rsidRDefault="00C90832" w:rsidP="00945ADC">
      <w:pPr>
        <w:tabs>
          <w:tab w:val="left" w:pos="720"/>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w:t>
      </w:r>
      <w:r w:rsidRPr="00C806E7">
        <w:rPr>
          <w:rFonts w:ascii="Times New Roman" w:hAnsi="Times New Roman" w:cs="Times New Roman"/>
          <w:bCs/>
          <w:sz w:val="24"/>
          <w:szCs w:val="24"/>
          <w:lang w:eastAsia="ru-RU"/>
        </w:rPr>
        <w:t xml:space="preserve">Адаптированная основная общеобразовательная программа обучающихся с умственной отсталостью (интеллектуальными нарушениями) ГБОУ СОШ №2 «ОЦ» с. </w:t>
      </w:r>
      <w:proofErr w:type="gramStart"/>
      <w:r w:rsidRPr="00C806E7">
        <w:rPr>
          <w:rFonts w:ascii="Times New Roman" w:hAnsi="Times New Roman" w:cs="Times New Roman"/>
          <w:bCs/>
          <w:sz w:val="24"/>
          <w:szCs w:val="24"/>
          <w:lang w:eastAsia="ru-RU"/>
        </w:rPr>
        <w:t>Кинель-Черкассы</w:t>
      </w:r>
      <w:proofErr w:type="gramEnd"/>
      <w:r w:rsidRPr="00C806E7">
        <w:rPr>
          <w:rFonts w:ascii="Times New Roman" w:hAnsi="Times New Roman" w:cs="Times New Roman"/>
          <w:sz w:val="24"/>
          <w:szCs w:val="24"/>
        </w:rPr>
        <w:t>;</w:t>
      </w:r>
    </w:p>
    <w:p w:rsidR="00C90832" w:rsidRPr="006B4F44" w:rsidRDefault="00C90832" w:rsidP="00945ADC">
      <w:pPr>
        <w:tabs>
          <w:tab w:val="left" w:pos="720"/>
          <w:tab w:val="left" w:pos="9356"/>
        </w:tabs>
        <w:spacing w:after="0" w:line="240" w:lineRule="auto"/>
        <w:ind w:right="-2" w:firstLine="567"/>
        <w:jc w:val="both"/>
        <w:rPr>
          <w:rFonts w:ascii="Times New Roman" w:eastAsia="Calibri" w:hAnsi="Times New Roman" w:cs="Times New Roman"/>
          <w:color w:val="000000"/>
          <w:sz w:val="24"/>
          <w:szCs w:val="24"/>
          <w:shd w:val="clear" w:color="auto" w:fill="FFFFFF"/>
          <w:lang w:eastAsia="ru-RU"/>
        </w:rPr>
      </w:pPr>
      <w:r w:rsidRPr="006B4F44">
        <w:rPr>
          <w:rFonts w:ascii="Times New Roman" w:hAnsi="Times New Roman" w:cs="Times New Roman"/>
          <w:sz w:val="24"/>
          <w:szCs w:val="24"/>
        </w:rPr>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gramStart"/>
      <w:r w:rsidRPr="006B4F44">
        <w:rPr>
          <w:rFonts w:ascii="Times New Roman" w:hAnsi="Times New Roman" w:cs="Times New Roman"/>
          <w:sz w:val="24"/>
          <w:szCs w:val="24"/>
        </w:rPr>
        <w:t>Кинель-Черкассы</w:t>
      </w:r>
      <w:proofErr w:type="gramEnd"/>
      <w:r w:rsidRPr="006B4F44">
        <w:rPr>
          <w:rFonts w:ascii="Times New Roman" w:hAnsi="Times New Roman" w:cs="Times New Roman"/>
          <w:sz w:val="24"/>
          <w:szCs w:val="24"/>
        </w:rPr>
        <w:t xml:space="preserve"> муниципального района Кинель - Черкасский Самарской области.</w:t>
      </w:r>
    </w:p>
    <w:p w:rsidR="002A4740" w:rsidRPr="00C806E7" w:rsidRDefault="00C90832" w:rsidP="00945ADC">
      <w:pPr>
        <w:pStyle w:val="ac"/>
        <w:tabs>
          <w:tab w:val="left" w:pos="9356"/>
        </w:tabs>
        <w:ind w:right="-2" w:firstLine="567"/>
        <w:jc w:val="both"/>
        <w:rPr>
          <w:sz w:val="24"/>
          <w:szCs w:val="24"/>
        </w:rPr>
      </w:pPr>
      <w:r w:rsidRPr="006B4F44">
        <w:rPr>
          <w:sz w:val="24"/>
          <w:szCs w:val="24"/>
        </w:rPr>
        <w:t xml:space="preserve">АООП УО (вариант 2) </w:t>
      </w:r>
      <w:proofErr w:type="gramStart"/>
      <w:r w:rsidRPr="006B4F44">
        <w:rPr>
          <w:sz w:val="24"/>
          <w:szCs w:val="24"/>
        </w:rPr>
        <w:t>адресована</w:t>
      </w:r>
      <w:proofErr w:type="gramEnd"/>
      <w:r w:rsidRPr="006B4F44">
        <w:rPr>
          <w:sz w:val="24"/>
          <w:szCs w:val="24"/>
        </w:rPr>
        <w:t xml:space="preserve"> обучающимся с умеренной умственной отсталостью (интеллектуальными нарушениями</w:t>
      </w:r>
      <w:r w:rsidRPr="00C806E7">
        <w:rPr>
          <w:sz w:val="24"/>
          <w:szCs w:val="24"/>
        </w:rPr>
        <w:t>) с учетом реализации</w:t>
      </w:r>
      <w:r w:rsidR="00FF6944">
        <w:rPr>
          <w:sz w:val="24"/>
          <w:szCs w:val="24"/>
        </w:rPr>
        <w:t xml:space="preserve"> </w:t>
      </w:r>
      <w:r w:rsidRPr="00C806E7">
        <w:rPr>
          <w:spacing w:val="-1"/>
          <w:sz w:val="24"/>
          <w:szCs w:val="24"/>
        </w:rPr>
        <w:t>их</w:t>
      </w:r>
      <w:r w:rsidR="00FF6944">
        <w:rPr>
          <w:spacing w:val="-1"/>
          <w:sz w:val="24"/>
          <w:szCs w:val="24"/>
        </w:rPr>
        <w:t xml:space="preserve"> </w:t>
      </w:r>
      <w:r w:rsidRPr="00C806E7">
        <w:rPr>
          <w:spacing w:val="-1"/>
          <w:sz w:val="24"/>
          <w:szCs w:val="24"/>
        </w:rPr>
        <w:t>особых</w:t>
      </w:r>
      <w:r w:rsidR="00FF6944">
        <w:rPr>
          <w:spacing w:val="-1"/>
          <w:sz w:val="24"/>
          <w:szCs w:val="24"/>
        </w:rPr>
        <w:t xml:space="preserve"> </w:t>
      </w:r>
      <w:r w:rsidRPr="00C806E7">
        <w:rPr>
          <w:spacing w:val="-1"/>
          <w:sz w:val="24"/>
          <w:szCs w:val="24"/>
        </w:rPr>
        <w:t>образовательных</w:t>
      </w:r>
      <w:r w:rsidR="00FF6944">
        <w:rPr>
          <w:spacing w:val="-1"/>
          <w:sz w:val="24"/>
          <w:szCs w:val="24"/>
        </w:rPr>
        <w:t xml:space="preserve"> </w:t>
      </w:r>
      <w:r w:rsidRPr="00C806E7">
        <w:rPr>
          <w:sz w:val="24"/>
          <w:szCs w:val="24"/>
        </w:rPr>
        <w:t>потребностей</w:t>
      </w:r>
      <w:r w:rsidR="004A5961">
        <w:rPr>
          <w:sz w:val="24"/>
          <w:szCs w:val="24"/>
        </w:rPr>
        <w:t xml:space="preserve">, </w:t>
      </w:r>
      <w:r w:rsidRPr="00C806E7">
        <w:rPr>
          <w:sz w:val="24"/>
          <w:szCs w:val="24"/>
        </w:rPr>
        <w:t>а</w:t>
      </w:r>
      <w:r w:rsidR="00FF6944">
        <w:rPr>
          <w:sz w:val="24"/>
          <w:szCs w:val="24"/>
        </w:rPr>
        <w:t xml:space="preserve"> </w:t>
      </w:r>
      <w:r w:rsidRPr="00C806E7">
        <w:rPr>
          <w:sz w:val="24"/>
          <w:szCs w:val="24"/>
        </w:rPr>
        <w:t>также</w:t>
      </w:r>
      <w:r w:rsidR="00FF6944">
        <w:rPr>
          <w:sz w:val="24"/>
          <w:szCs w:val="24"/>
        </w:rPr>
        <w:t xml:space="preserve"> </w:t>
      </w:r>
      <w:r w:rsidRPr="00C806E7">
        <w:rPr>
          <w:sz w:val="24"/>
          <w:szCs w:val="24"/>
        </w:rPr>
        <w:t>индивидуальных</w:t>
      </w:r>
      <w:r w:rsidR="00FF6944">
        <w:rPr>
          <w:sz w:val="24"/>
          <w:szCs w:val="24"/>
        </w:rPr>
        <w:t xml:space="preserve"> </w:t>
      </w:r>
      <w:r w:rsidRPr="00C806E7">
        <w:rPr>
          <w:sz w:val="24"/>
          <w:szCs w:val="24"/>
        </w:rPr>
        <w:t>особенностей</w:t>
      </w:r>
      <w:r w:rsidR="00FF6944">
        <w:rPr>
          <w:sz w:val="24"/>
          <w:szCs w:val="24"/>
        </w:rPr>
        <w:t xml:space="preserve"> </w:t>
      </w:r>
      <w:r w:rsidRPr="00C806E7">
        <w:rPr>
          <w:sz w:val="24"/>
          <w:szCs w:val="24"/>
        </w:rPr>
        <w:t>и возможностей.</w:t>
      </w:r>
    </w:p>
    <w:p w:rsidR="002A4740" w:rsidRPr="00C806E7" w:rsidRDefault="002A474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b/>
          <w:bCs/>
          <w:sz w:val="24"/>
          <w:szCs w:val="24"/>
        </w:rPr>
        <w:t xml:space="preserve">Цель: </w:t>
      </w:r>
      <w:r w:rsidRPr="00C806E7">
        <w:rPr>
          <w:rFonts w:ascii="Times New Roman" w:hAnsi="Times New Roman" w:cs="Times New Roman"/>
          <w:sz w:val="24"/>
          <w:szCs w:val="24"/>
        </w:rPr>
        <w:t>Освоение на уровне функциональной грамотности системы знаний, необходимых для социальной адаптации в обществе</w:t>
      </w:r>
      <w:r w:rsidR="00C90832" w:rsidRPr="00C806E7">
        <w:rPr>
          <w:rFonts w:ascii="Times New Roman" w:hAnsi="Times New Roman" w:cs="Times New Roman"/>
          <w:sz w:val="24"/>
          <w:szCs w:val="24"/>
        </w:rPr>
        <w:t>.</w:t>
      </w:r>
    </w:p>
    <w:p w:rsidR="002A4740" w:rsidRPr="00C806E7" w:rsidRDefault="002A474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b/>
          <w:bCs/>
          <w:sz w:val="24"/>
          <w:szCs w:val="24"/>
        </w:rPr>
        <w:t xml:space="preserve">Задачи учебного предмета: </w:t>
      </w:r>
      <w:r w:rsidRPr="00C806E7">
        <w:rPr>
          <w:rFonts w:ascii="Times New Roman" w:hAnsi="Times New Roman" w:cs="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w:t>
      </w:r>
    </w:p>
    <w:p w:rsidR="00421F31" w:rsidRDefault="00421F31" w:rsidP="00945ADC">
      <w:pPr>
        <w:tabs>
          <w:tab w:val="left" w:pos="9356"/>
        </w:tabs>
        <w:spacing w:after="0" w:line="240" w:lineRule="auto"/>
        <w:ind w:right="-2" w:firstLine="567"/>
        <w:jc w:val="center"/>
        <w:rPr>
          <w:rFonts w:ascii="Times New Roman" w:hAnsi="Times New Roman" w:cs="Times New Roman"/>
          <w:b/>
          <w:bCs/>
          <w:sz w:val="24"/>
          <w:szCs w:val="24"/>
        </w:rPr>
      </w:pPr>
    </w:p>
    <w:p w:rsidR="002A4740" w:rsidRPr="00C806E7" w:rsidRDefault="002A4740" w:rsidP="00945ADC">
      <w:pPr>
        <w:tabs>
          <w:tab w:val="left" w:pos="9356"/>
        </w:tabs>
        <w:spacing w:after="0" w:line="240" w:lineRule="auto"/>
        <w:ind w:right="-2" w:firstLine="567"/>
        <w:jc w:val="center"/>
        <w:rPr>
          <w:rFonts w:ascii="Times New Roman" w:hAnsi="Times New Roman" w:cs="Times New Roman"/>
          <w:b/>
          <w:bCs/>
          <w:sz w:val="24"/>
          <w:szCs w:val="24"/>
        </w:rPr>
      </w:pPr>
      <w:r w:rsidRPr="00C806E7">
        <w:rPr>
          <w:rFonts w:ascii="Times New Roman" w:hAnsi="Times New Roman" w:cs="Times New Roman"/>
          <w:b/>
          <w:bCs/>
          <w:sz w:val="24"/>
          <w:szCs w:val="24"/>
        </w:rPr>
        <w:t>Общая характеристика учебного предмета</w:t>
      </w:r>
    </w:p>
    <w:p w:rsidR="002A4740" w:rsidRPr="00C806E7" w:rsidRDefault="002A474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Значение курса состоит также в том, что в ходе его из 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 ведения в мире природы и людей, правила здорового образа жизни. Это позволит учащимся освоить основы адекватного природа и культур сообразного поведения в окружающей природной и социальной среде. </w:t>
      </w:r>
      <w:proofErr w:type="gramStart"/>
      <w:r w:rsidRPr="00C806E7">
        <w:rPr>
          <w:rFonts w:ascii="Times New Roman" w:hAnsi="Times New Roman" w:cs="Times New Roman"/>
          <w:sz w:val="24"/>
          <w:szCs w:val="24"/>
        </w:rPr>
        <w:t>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ориентации младшего школьника в соответствии с отечественными традициями духовности и нравственности.</w:t>
      </w:r>
      <w:proofErr w:type="gramEnd"/>
    </w:p>
    <w:p w:rsidR="002A4740" w:rsidRDefault="002A474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Содержание курса охватывает весьма широкий круг вопросов: от элементарных правил личной гигиены до знаний о нашей пл</w:t>
      </w:r>
      <w:r w:rsidR="002E0B2F">
        <w:rPr>
          <w:rFonts w:ascii="Times New Roman" w:hAnsi="Times New Roman" w:cs="Times New Roman"/>
          <w:sz w:val="24"/>
          <w:szCs w:val="24"/>
        </w:rPr>
        <w:t>анете. При этом чело</w:t>
      </w:r>
      <w:r w:rsidRPr="00C806E7">
        <w:rPr>
          <w:rFonts w:ascii="Times New Roman" w:hAnsi="Times New Roman" w:cs="Times New Roman"/>
          <w:sz w:val="24"/>
          <w:szCs w:val="24"/>
        </w:rPr>
        <w:t xml:space="preserve">век, природа и общество </w:t>
      </w:r>
      <w:r w:rsidRPr="00C806E7">
        <w:rPr>
          <w:rFonts w:ascii="Times New Roman" w:hAnsi="Times New Roman" w:cs="Times New Roman"/>
          <w:sz w:val="24"/>
          <w:szCs w:val="24"/>
        </w:rPr>
        <w:lastRenderedPageBreak/>
        <w:t xml:space="preserve">рассматриваются в их неразрывном, органичном </w:t>
      </w:r>
      <w:proofErr w:type="spellStart"/>
      <w:r w:rsidRPr="00C806E7">
        <w:rPr>
          <w:rFonts w:ascii="Times New Roman" w:hAnsi="Times New Roman" w:cs="Times New Roman"/>
          <w:sz w:val="24"/>
          <w:szCs w:val="24"/>
        </w:rPr>
        <w:t>единстве</w:t>
      </w:r>
      <w:proofErr w:type="gramStart"/>
      <w:r w:rsidRPr="00C806E7">
        <w:rPr>
          <w:rFonts w:ascii="Times New Roman" w:hAnsi="Times New Roman" w:cs="Times New Roman"/>
          <w:sz w:val="24"/>
          <w:szCs w:val="24"/>
        </w:rPr>
        <w:t>.О</w:t>
      </w:r>
      <w:proofErr w:type="gramEnd"/>
      <w:r w:rsidRPr="00C806E7">
        <w:rPr>
          <w:rFonts w:ascii="Times New Roman" w:hAnsi="Times New Roman" w:cs="Times New Roman"/>
          <w:sz w:val="24"/>
          <w:szCs w:val="24"/>
        </w:rPr>
        <w:t>тбор</w:t>
      </w:r>
      <w:proofErr w:type="spellEnd"/>
      <w:r w:rsidRPr="00C806E7">
        <w:rPr>
          <w:rFonts w:ascii="Times New Roman" w:hAnsi="Times New Roman" w:cs="Times New Roman"/>
          <w:sz w:val="24"/>
          <w:szCs w:val="24"/>
        </w:rPr>
        <w:t xml:space="preserve"> содержания учебного курса «Человек» осуществлялся на основе следующих ведущих идей: идея многообразия мира; идея экологической целостности мира; идея уважения к миру. Уважение к миру – это своего рода формула нового от ношения к окружающему, основанного на признании само ценности сущего, на включении в нравственную сферу отношения не только к другим людям, но и к природе, к рукотворному миру, к культурному достоянию народов России и всего человечества.</w:t>
      </w:r>
      <w:r w:rsidR="00FF6944">
        <w:rPr>
          <w:rFonts w:ascii="Times New Roman" w:hAnsi="Times New Roman" w:cs="Times New Roman"/>
          <w:sz w:val="24"/>
          <w:szCs w:val="24"/>
        </w:rPr>
        <w:t xml:space="preserve"> </w:t>
      </w:r>
      <w:r w:rsidRPr="00C806E7">
        <w:rPr>
          <w:rFonts w:ascii="Times New Roman" w:hAnsi="Times New Roman" w:cs="Times New Roman"/>
          <w:sz w:val="24"/>
          <w:szCs w:val="24"/>
        </w:rPr>
        <w:t>В основе методики преподавания курса «Человек» лежит проблемно-поисковый подход, обеспечивающий «открытие» детьми нового знания и активное освоение различных способов познания окружающего. При этом используются разнообразные методы и формы обучения с применением системы средств, составляющих единую информационно-образовательную среду. Учащиеся ведут наблюдения явлений природы и общественной жизни,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моделирование объектов и явлений окружающего мира.</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p>
    <w:p w:rsidR="00655945" w:rsidRDefault="00A25980" w:rsidP="00945ADC">
      <w:pPr>
        <w:tabs>
          <w:tab w:val="left" w:pos="9356"/>
        </w:tabs>
        <w:spacing w:after="0" w:line="240" w:lineRule="auto"/>
        <w:ind w:right="-2" w:firstLine="567"/>
        <w:jc w:val="center"/>
        <w:rPr>
          <w:rFonts w:ascii="Times New Roman" w:hAnsi="Times New Roman" w:cs="Times New Roman"/>
          <w:b/>
          <w:bCs/>
          <w:sz w:val="24"/>
          <w:szCs w:val="24"/>
        </w:rPr>
      </w:pPr>
      <w:r w:rsidRPr="00C806E7">
        <w:rPr>
          <w:rFonts w:ascii="Times New Roman" w:hAnsi="Times New Roman" w:cs="Times New Roman"/>
          <w:b/>
          <w:bCs/>
          <w:sz w:val="24"/>
          <w:szCs w:val="24"/>
        </w:rPr>
        <w:t>Описание места</w:t>
      </w:r>
      <w:r w:rsidR="002A4740" w:rsidRPr="00C806E7">
        <w:rPr>
          <w:rFonts w:ascii="Times New Roman" w:hAnsi="Times New Roman" w:cs="Times New Roman"/>
          <w:b/>
          <w:bCs/>
          <w:sz w:val="24"/>
          <w:szCs w:val="24"/>
        </w:rPr>
        <w:t xml:space="preserve"> уч</w:t>
      </w:r>
      <w:r w:rsidR="00C90832" w:rsidRPr="00C806E7">
        <w:rPr>
          <w:rFonts w:ascii="Times New Roman" w:hAnsi="Times New Roman" w:cs="Times New Roman"/>
          <w:b/>
          <w:bCs/>
          <w:sz w:val="24"/>
          <w:szCs w:val="24"/>
        </w:rPr>
        <w:t>ебного предмета в учебном плане</w:t>
      </w:r>
    </w:p>
    <w:p w:rsidR="009F0678" w:rsidRPr="009F0678" w:rsidRDefault="009F0678" w:rsidP="00945ADC">
      <w:pPr>
        <w:tabs>
          <w:tab w:val="left" w:pos="9356"/>
        </w:tabs>
        <w:spacing w:after="0" w:line="240" w:lineRule="auto"/>
        <w:ind w:right="-2" w:firstLine="567"/>
        <w:jc w:val="both"/>
        <w:rPr>
          <w:rFonts w:ascii="Times New Roman" w:hAnsi="Times New Roman" w:cs="Times New Roman"/>
          <w:b/>
          <w:bCs/>
          <w:sz w:val="24"/>
          <w:szCs w:val="24"/>
        </w:rPr>
      </w:pPr>
      <w:r w:rsidRPr="009F0678">
        <w:rPr>
          <w:rFonts w:ascii="Times New Roman" w:hAnsi="Times New Roman" w:cs="Times New Roman"/>
          <w:sz w:val="24"/>
          <w:szCs w:val="24"/>
        </w:rPr>
        <w:t>Учебный предмет</w:t>
      </w:r>
      <w:r w:rsidR="006B4F44">
        <w:rPr>
          <w:rFonts w:ascii="Times New Roman" w:hAnsi="Times New Roman" w:cs="Times New Roman"/>
          <w:sz w:val="24"/>
          <w:szCs w:val="24"/>
        </w:rPr>
        <w:t xml:space="preserve"> </w:t>
      </w:r>
      <w:bookmarkStart w:id="3" w:name="_GoBack"/>
      <w:bookmarkEnd w:id="3"/>
      <w:r w:rsidRPr="009F0678">
        <w:rPr>
          <w:rFonts w:ascii="Times New Roman" w:hAnsi="Times New Roman" w:cs="Times New Roman"/>
          <w:sz w:val="24"/>
          <w:szCs w:val="24"/>
        </w:rPr>
        <w:t xml:space="preserve">«Человек» </w:t>
      </w:r>
      <w:r w:rsidRPr="009F0678">
        <w:rPr>
          <w:rFonts w:ascii="Times New Roman" w:hAnsi="Times New Roman" w:cs="Times New Roman"/>
          <w:color w:val="000000"/>
          <w:sz w:val="24"/>
          <w:szCs w:val="24"/>
        </w:rPr>
        <w:t xml:space="preserve">входит в инвариантную часть учебного плана ГБОУ СОШ №2 «ОЦ» с. </w:t>
      </w:r>
      <w:proofErr w:type="gramStart"/>
      <w:r w:rsidRPr="009F0678">
        <w:rPr>
          <w:rFonts w:ascii="Times New Roman" w:hAnsi="Times New Roman" w:cs="Times New Roman"/>
          <w:color w:val="000000"/>
          <w:sz w:val="24"/>
          <w:szCs w:val="24"/>
        </w:rPr>
        <w:t>Кинель-Черкассы</w:t>
      </w:r>
      <w:proofErr w:type="gramEnd"/>
      <w:r w:rsidRPr="009F0678">
        <w:rPr>
          <w:rFonts w:ascii="Times New Roman" w:hAnsi="Times New Roman" w:cs="Times New Roman"/>
          <w:color w:val="000000"/>
          <w:sz w:val="24"/>
          <w:szCs w:val="24"/>
        </w:rPr>
        <w:t xml:space="preserve"> в предметную область «Окружающий мир».</w:t>
      </w:r>
    </w:p>
    <w:p w:rsidR="002A4740" w:rsidRDefault="00F03CD7" w:rsidP="00945ADC">
      <w:pPr>
        <w:pStyle w:val="ParagraphStyle"/>
        <w:tabs>
          <w:tab w:val="left" w:pos="1701"/>
          <w:tab w:val="left" w:pos="9356"/>
        </w:tabs>
        <w:ind w:right="-2" w:firstLine="567"/>
        <w:jc w:val="both"/>
        <w:rPr>
          <w:rFonts w:ascii="Times New Roman" w:hAnsi="Times New Roman" w:cs="Times New Roman"/>
        </w:rPr>
      </w:pPr>
      <w:r>
        <w:rPr>
          <w:rFonts w:ascii="Times New Roman" w:hAnsi="Times New Roman" w:cs="Times New Roman"/>
          <w:color w:val="000000"/>
        </w:rPr>
        <w:t>На изучение предмета «</w:t>
      </w:r>
      <w:r w:rsidRPr="009F0678">
        <w:rPr>
          <w:rFonts w:ascii="Times New Roman" w:hAnsi="Times New Roman" w:cs="Times New Roman"/>
        </w:rPr>
        <w:t>Человек</w:t>
      </w:r>
      <w:r>
        <w:rPr>
          <w:rFonts w:ascii="Times New Roman" w:hAnsi="Times New Roman" w:cs="Times New Roman"/>
          <w:color w:val="000000"/>
        </w:rPr>
        <w:t xml:space="preserve">» в </w:t>
      </w:r>
      <w:r w:rsidR="00FF6944">
        <w:rPr>
          <w:rFonts w:ascii="Times New Roman" w:hAnsi="Times New Roman" w:cs="Times New Roman"/>
          <w:color w:val="000000"/>
        </w:rPr>
        <w:t xml:space="preserve">восьмом </w:t>
      </w:r>
      <w:r>
        <w:rPr>
          <w:rFonts w:ascii="Times New Roman" w:hAnsi="Times New Roman" w:cs="Times New Roman"/>
          <w:color w:val="000000"/>
        </w:rPr>
        <w:t xml:space="preserve">классе отводится </w:t>
      </w:r>
      <w:r>
        <w:rPr>
          <w:rFonts w:ascii="Times New Roman" w:hAnsi="Times New Roman" w:cs="Times New Roman"/>
          <w:color w:val="181818"/>
        </w:rPr>
        <w:t>68 часов</w:t>
      </w:r>
      <w:r>
        <w:rPr>
          <w:rFonts w:ascii="Times New Roman" w:hAnsi="Times New Roman" w:cs="Times New Roman"/>
          <w:color w:val="000000"/>
        </w:rPr>
        <w:t xml:space="preserve"> в год (2часа в учебную неделю). </w:t>
      </w:r>
      <w:r>
        <w:rPr>
          <w:rFonts w:ascii="Times New Roman" w:hAnsi="Times New Roman" w:cs="Times New Roman"/>
        </w:rPr>
        <w:t xml:space="preserve">По индивидуальному учебному плану </w:t>
      </w:r>
      <w:r>
        <w:rPr>
          <w:rFonts w:ascii="Times New Roman" w:hAnsi="Times New Roman" w:cs="Times New Roman"/>
          <w:lang w:eastAsia="ru-RU"/>
        </w:rPr>
        <w:t>на изучение предмета «</w:t>
      </w:r>
      <w:r w:rsidRPr="009F0678">
        <w:rPr>
          <w:rFonts w:ascii="Times New Roman" w:hAnsi="Times New Roman" w:cs="Times New Roman"/>
        </w:rPr>
        <w:t>Человек</w:t>
      </w:r>
      <w:r>
        <w:rPr>
          <w:rFonts w:ascii="Times New Roman" w:hAnsi="Times New Roman" w:cs="Times New Roman"/>
          <w:lang w:eastAsia="ru-RU"/>
        </w:rPr>
        <w:t xml:space="preserve">» </w:t>
      </w:r>
      <w:r>
        <w:rPr>
          <w:rFonts w:ascii="Times New Roman" w:hAnsi="Times New Roman" w:cs="Times New Roman"/>
        </w:rPr>
        <w:t>отво</w:t>
      </w:r>
      <w:r w:rsidR="00FF6944">
        <w:rPr>
          <w:rFonts w:ascii="Times New Roman" w:hAnsi="Times New Roman" w:cs="Times New Roman"/>
        </w:rPr>
        <w:t>дится 1 часа в неделю, из них 1 час - очно</w:t>
      </w:r>
      <w:r w:rsidR="001A6A00">
        <w:rPr>
          <w:rFonts w:ascii="Times New Roman" w:hAnsi="Times New Roman" w:cs="Times New Roman"/>
        </w:rPr>
        <w:t>.</w:t>
      </w:r>
    </w:p>
    <w:p w:rsidR="001A6A00" w:rsidRPr="00C806E7" w:rsidRDefault="001A6A00" w:rsidP="00945ADC">
      <w:pPr>
        <w:pStyle w:val="ParagraphStyle"/>
        <w:tabs>
          <w:tab w:val="left" w:pos="1701"/>
          <w:tab w:val="left" w:pos="9356"/>
        </w:tabs>
        <w:ind w:right="-2" w:firstLine="567"/>
        <w:jc w:val="both"/>
        <w:rPr>
          <w:rFonts w:ascii="Times New Roman" w:hAnsi="Times New Roman" w:cs="Times New Roman"/>
        </w:rPr>
      </w:pPr>
    </w:p>
    <w:p w:rsidR="001A6A00" w:rsidRDefault="00A25980" w:rsidP="001A6A00">
      <w:pPr>
        <w:tabs>
          <w:tab w:val="left" w:pos="1418"/>
          <w:tab w:val="left" w:pos="9356"/>
        </w:tabs>
        <w:spacing w:after="0" w:line="240" w:lineRule="auto"/>
        <w:ind w:right="-2" w:firstLine="567"/>
        <w:jc w:val="both"/>
        <w:rPr>
          <w:rFonts w:ascii="Times New Roman" w:hAnsi="Times New Roman" w:cs="Times New Roman"/>
          <w:b/>
          <w:bCs/>
          <w:color w:val="000000"/>
          <w:sz w:val="24"/>
          <w:szCs w:val="24"/>
          <w:lang w:eastAsia="ru-RU"/>
        </w:rPr>
      </w:pPr>
      <w:r w:rsidRPr="00C806E7">
        <w:rPr>
          <w:rFonts w:ascii="Times New Roman" w:hAnsi="Times New Roman" w:cs="Times New Roman"/>
          <w:b/>
          <w:bCs/>
          <w:color w:val="000000"/>
          <w:sz w:val="24"/>
          <w:szCs w:val="24"/>
          <w:lang w:eastAsia="ru-RU"/>
        </w:rPr>
        <w:t>Описание ценностных ориентиров содержания учебного предмета</w:t>
      </w:r>
    </w:p>
    <w:p w:rsidR="00945ADC" w:rsidRDefault="00BD5B24" w:rsidP="001A6A00">
      <w:pPr>
        <w:tabs>
          <w:tab w:val="left" w:pos="1418"/>
          <w:tab w:val="left" w:pos="9356"/>
        </w:tabs>
        <w:spacing w:after="0" w:line="240" w:lineRule="auto"/>
        <w:ind w:right="-2" w:firstLine="567"/>
        <w:jc w:val="both"/>
        <w:rPr>
          <w:rFonts w:ascii="Times New Roman" w:hAnsi="Times New Roman" w:cs="Times New Roman"/>
          <w:b/>
          <w:bCs/>
          <w:color w:val="000000"/>
          <w:sz w:val="24"/>
          <w:szCs w:val="24"/>
          <w:lang w:eastAsia="ru-RU"/>
        </w:rPr>
      </w:pPr>
      <w:r w:rsidRPr="00BD5B24">
        <w:rPr>
          <w:rFonts w:ascii="Times New Roman" w:hAnsi="Times New Roman" w:cs="Times New Roman"/>
          <w:sz w:val="24"/>
          <w:szCs w:val="24"/>
        </w:rPr>
        <w:t>Ценность семьи как первой и самой значимой для развития ребёнка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 Ценность труда и творчества как естественного условия человеческой жизни, потребности творческой самореализации, состояния нормального человеческого существования.</w:t>
      </w:r>
    </w:p>
    <w:p w:rsidR="00BD5B24" w:rsidRPr="00945ADC" w:rsidRDefault="00BD5B24" w:rsidP="00945ADC">
      <w:pPr>
        <w:tabs>
          <w:tab w:val="left" w:pos="1418"/>
          <w:tab w:val="left" w:pos="9356"/>
        </w:tabs>
        <w:spacing w:after="0" w:line="240" w:lineRule="auto"/>
        <w:ind w:right="-2" w:firstLine="567"/>
        <w:jc w:val="both"/>
        <w:rPr>
          <w:rFonts w:ascii="Times New Roman" w:hAnsi="Times New Roman" w:cs="Times New Roman"/>
          <w:b/>
          <w:bCs/>
          <w:color w:val="000000"/>
          <w:sz w:val="24"/>
          <w:szCs w:val="24"/>
          <w:lang w:eastAsia="ru-RU"/>
        </w:rPr>
      </w:pPr>
      <w:r w:rsidRPr="00BD5B24">
        <w:rPr>
          <w:rFonts w:ascii="Times New Roman" w:hAnsi="Times New Roman" w:cs="Times New Roman"/>
          <w:sz w:val="24"/>
          <w:szCs w:val="24"/>
        </w:rPr>
        <w:t>Ценность человека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физического, психического и социально-нравственного здоровья.</w:t>
      </w:r>
    </w:p>
    <w:p w:rsidR="00BD5B24" w:rsidRPr="00BD5B24" w:rsidRDefault="00BD5B24" w:rsidP="00945ADC">
      <w:pPr>
        <w:widowControl w:val="0"/>
        <w:tabs>
          <w:tab w:val="left" w:pos="284"/>
          <w:tab w:val="left" w:pos="4800"/>
          <w:tab w:val="left" w:pos="9356"/>
        </w:tabs>
        <w:autoSpaceDE w:val="0"/>
        <w:autoSpaceDN w:val="0"/>
        <w:adjustRightInd w:val="0"/>
        <w:spacing w:after="0" w:line="240" w:lineRule="auto"/>
        <w:ind w:right="-2" w:firstLine="567"/>
        <w:rPr>
          <w:rFonts w:ascii="Times New Roman" w:hAnsi="Times New Roman" w:cs="Times New Roman"/>
          <w:sz w:val="24"/>
          <w:szCs w:val="24"/>
        </w:rPr>
      </w:pPr>
      <w:r w:rsidRPr="00BD5B24">
        <w:rPr>
          <w:rFonts w:ascii="Times New Roman" w:hAnsi="Times New Roman" w:cs="Times New Roman"/>
          <w:sz w:val="24"/>
          <w:szCs w:val="24"/>
        </w:rPr>
        <w:t xml:space="preserve">Ценность добра – направленность человека на развитие и сохранение жизни через </w:t>
      </w:r>
      <w:proofErr w:type="gramStart"/>
      <w:r w:rsidRPr="00BD5B24">
        <w:rPr>
          <w:rFonts w:ascii="Times New Roman" w:hAnsi="Times New Roman" w:cs="Times New Roman"/>
          <w:sz w:val="24"/>
          <w:szCs w:val="24"/>
        </w:rPr>
        <w:t>сострадание</w:t>
      </w:r>
      <w:proofErr w:type="gramEnd"/>
      <w:r w:rsidRPr="00BD5B24">
        <w:rPr>
          <w:rFonts w:ascii="Times New Roman" w:hAnsi="Times New Roman" w:cs="Times New Roman"/>
          <w:sz w:val="24"/>
          <w:szCs w:val="24"/>
        </w:rPr>
        <w:t xml:space="preserve"> и милосердие как проявление высшей человеческой способности – любви.</w:t>
      </w:r>
    </w:p>
    <w:p w:rsidR="00C103F0" w:rsidRPr="00BD5B24" w:rsidRDefault="00BD5B24" w:rsidP="00945ADC">
      <w:pPr>
        <w:widowControl w:val="0"/>
        <w:tabs>
          <w:tab w:val="left" w:pos="284"/>
          <w:tab w:val="left" w:pos="4800"/>
          <w:tab w:val="left" w:pos="9356"/>
        </w:tabs>
        <w:autoSpaceDE w:val="0"/>
        <w:autoSpaceDN w:val="0"/>
        <w:adjustRightInd w:val="0"/>
        <w:spacing w:after="0" w:line="240" w:lineRule="auto"/>
        <w:ind w:right="-2" w:firstLine="567"/>
        <w:rPr>
          <w:rFonts w:ascii="Times New Roman" w:hAnsi="Times New Roman" w:cs="Times New Roman"/>
          <w:sz w:val="24"/>
          <w:szCs w:val="24"/>
        </w:rPr>
      </w:pPr>
      <w:r w:rsidRPr="00BD5B24">
        <w:rPr>
          <w:rFonts w:ascii="Times New Roman" w:hAnsi="Times New Roman" w:cs="Times New Roman"/>
          <w:sz w:val="24"/>
          <w:szCs w:val="24"/>
        </w:rPr>
        <w:t>Ценность истины – это ценность научного познания как части культуры человечества, разума, понимания сущности бытия, мироздания.</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1)природа как одна из важнейших основ здоровой и гармоничной жизни человека и общества;</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 xml:space="preserve">2)культура как процесс и результат человеческой жизнедеятельности во </w:t>
      </w:r>
      <w:proofErr w:type="spellStart"/>
      <w:r w:rsidRPr="00C806E7">
        <w:rPr>
          <w:rFonts w:ascii="Times New Roman" w:hAnsi="Times New Roman" w:cs="Times New Roman"/>
          <w:bCs/>
          <w:color w:val="000000"/>
          <w:sz w:val="24"/>
          <w:szCs w:val="24"/>
          <w:lang w:eastAsia="ru-RU"/>
        </w:rPr>
        <w:t>всёммногообразии</w:t>
      </w:r>
      <w:proofErr w:type="spellEnd"/>
      <w:r w:rsidRPr="00C806E7">
        <w:rPr>
          <w:rFonts w:ascii="Times New Roman" w:hAnsi="Times New Roman" w:cs="Times New Roman"/>
          <w:bCs/>
          <w:color w:val="000000"/>
          <w:sz w:val="24"/>
          <w:szCs w:val="24"/>
          <w:lang w:eastAsia="ru-RU"/>
        </w:rPr>
        <w:t xml:space="preserve"> её форм;</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3)человечество как многообразие народов, культур;</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 xml:space="preserve">4)патриотизм как одно из проявлений духовной зрелости </w:t>
      </w:r>
      <w:proofErr w:type="spellStart"/>
      <w:r w:rsidRPr="00C806E7">
        <w:rPr>
          <w:rFonts w:ascii="Times New Roman" w:hAnsi="Times New Roman" w:cs="Times New Roman"/>
          <w:bCs/>
          <w:color w:val="000000"/>
          <w:sz w:val="24"/>
          <w:szCs w:val="24"/>
          <w:lang w:eastAsia="ru-RU"/>
        </w:rPr>
        <w:t>человека</w:t>
      </w:r>
      <w:proofErr w:type="gramStart"/>
      <w:r w:rsidRPr="00C806E7">
        <w:rPr>
          <w:rFonts w:ascii="Times New Roman" w:hAnsi="Times New Roman" w:cs="Times New Roman"/>
          <w:bCs/>
          <w:color w:val="000000"/>
          <w:sz w:val="24"/>
          <w:szCs w:val="24"/>
          <w:lang w:eastAsia="ru-RU"/>
        </w:rPr>
        <w:t>,в</w:t>
      </w:r>
      <w:proofErr w:type="gramEnd"/>
      <w:r w:rsidRPr="00C806E7">
        <w:rPr>
          <w:rFonts w:ascii="Times New Roman" w:hAnsi="Times New Roman" w:cs="Times New Roman"/>
          <w:bCs/>
          <w:color w:val="000000"/>
          <w:sz w:val="24"/>
          <w:szCs w:val="24"/>
          <w:lang w:eastAsia="ru-RU"/>
        </w:rPr>
        <w:t>ыражающейся</w:t>
      </w:r>
      <w:proofErr w:type="spellEnd"/>
      <w:r w:rsidRPr="00C806E7">
        <w:rPr>
          <w:rFonts w:ascii="Times New Roman" w:hAnsi="Times New Roman" w:cs="Times New Roman"/>
          <w:bCs/>
          <w:color w:val="000000"/>
          <w:sz w:val="24"/>
          <w:szCs w:val="24"/>
          <w:lang w:eastAsia="ru-RU"/>
        </w:rPr>
        <w:t xml:space="preserve"> в любви к России, народу, малой родине;</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 xml:space="preserve">5)семья как основа духовно-нравственного развития и воспитания </w:t>
      </w:r>
      <w:proofErr w:type="spellStart"/>
      <w:r w:rsidRPr="00C806E7">
        <w:rPr>
          <w:rFonts w:ascii="Times New Roman" w:hAnsi="Times New Roman" w:cs="Times New Roman"/>
          <w:bCs/>
          <w:color w:val="000000"/>
          <w:sz w:val="24"/>
          <w:szCs w:val="24"/>
          <w:lang w:eastAsia="ru-RU"/>
        </w:rPr>
        <w:t>личности</w:t>
      </w:r>
      <w:proofErr w:type="gramStart"/>
      <w:r w:rsidRPr="00C806E7">
        <w:rPr>
          <w:rFonts w:ascii="Times New Roman" w:hAnsi="Times New Roman" w:cs="Times New Roman"/>
          <w:bCs/>
          <w:color w:val="000000"/>
          <w:sz w:val="24"/>
          <w:szCs w:val="24"/>
          <w:lang w:eastAsia="ru-RU"/>
        </w:rPr>
        <w:t>,з</w:t>
      </w:r>
      <w:proofErr w:type="gramEnd"/>
      <w:r w:rsidRPr="00C806E7">
        <w:rPr>
          <w:rFonts w:ascii="Times New Roman" w:hAnsi="Times New Roman" w:cs="Times New Roman"/>
          <w:bCs/>
          <w:color w:val="000000"/>
          <w:sz w:val="24"/>
          <w:szCs w:val="24"/>
          <w:lang w:eastAsia="ru-RU"/>
        </w:rPr>
        <w:t>алог</w:t>
      </w:r>
      <w:proofErr w:type="spellEnd"/>
      <w:r w:rsidRPr="00C806E7">
        <w:rPr>
          <w:rFonts w:ascii="Times New Roman" w:hAnsi="Times New Roman" w:cs="Times New Roman"/>
          <w:bCs/>
          <w:color w:val="000000"/>
          <w:sz w:val="24"/>
          <w:szCs w:val="24"/>
          <w:lang w:eastAsia="ru-RU"/>
        </w:rPr>
        <w:t xml:space="preserve"> преемственности культурно-ценностных традиций народов России от поколения </w:t>
      </w:r>
      <w:proofErr w:type="spellStart"/>
      <w:r w:rsidRPr="00C806E7">
        <w:rPr>
          <w:rFonts w:ascii="Times New Roman" w:hAnsi="Times New Roman" w:cs="Times New Roman"/>
          <w:bCs/>
          <w:color w:val="000000"/>
          <w:sz w:val="24"/>
          <w:szCs w:val="24"/>
          <w:lang w:eastAsia="ru-RU"/>
        </w:rPr>
        <w:t>кпоколению</w:t>
      </w:r>
      <w:proofErr w:type="spellEnd"/>
      <w:r w:rsidRPr="00C806E7">
        <w:rPr>
          <w:rFonts w:ascii="Times New Roman" w:hAnsi="Times New Roman" w:cs="Times New Roman"/>
          <w:bCs/>
          <w:color w:val="000000"/>
          <w:sz w:val="24"/>
          <w:szCs w:val="24"/>
          <w:lang w:eastAsia="ru-RU"/>
        </w:rPr>
        <w:t xml:space="preserve"> и жизнеспособности российского общества;</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 xml:space="preserve">6)труд и творчество как отличительные черты духовно и </w:t>
      </w:r>
      <w:proofErr w:type="spellStart"/>
      <w:r w:rsidRPr="00C806E7">
        <w:rPr>
          <w:rFonts w:ascii="Times New Roman" w:hAnsi="Times New Roman" w:cs="Times New Roman"/>
          <w:bCs/>
          <w:color w:val="000000"/>
          <w:sz w:val="24"/>
          <w:szCs w:val="24"/>
          <w:lang w:eastAsia="ru-RU"/>
        </w:rPr>
        <w:t>нравственноразвитой</w:t>
      </w:r>
      <w:proofErr w:type="spellEnd"/>
      <w:r w:rsidRPr="00C806E7">
        <w:rPr>
          <w:rFonts w:ascii="Times New Roman" w:hAnsi="Times New Roman" w:cs="Times New Roman"/>
          <w:bCs/>
          <w:color w:val="000000"/>
          <w:sz w:val="24"/>
          <w:szCs w:val="24"/>
          <w:lang w:eastAsia="ru-RU"/>
        </w:rPr>
        <w:t xml:space="preserve"> личности;</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 xml:space="preserve">7)здоровый образ жизни в единстве составляющих: здоровье </w:t>
      </w:r>
      <w:proofErr w:type="spellStart"/>
      <w:r w:rsidRPr="00C806E7">
        <w:rPr>
          <w:rFonts w:ascii="Times New Roman" w:hAnsi="Times New Roman" w:cs="Times New Roman"/>
          <w:bCs/>
          <w:color w:val="000000"/>
          <w:sz w:val="24"/>
          <w:szCs w:val="24"/>
          <w:lang w:eastAsia="ru-RU"/>
        </w:rPr>
        <w:t>физическое</w:t>
      </w:r>
      <w:proofErr w:type="gramStart"/>
      <w:r w:rsidRPr="00C806E7">
        <w:rPr>
          <w:rFonts w:ascii="Times New Roman" w:hAnsi="Times New Roman" w:cs="Times New Roman"/>
          <w:bCs/>
          <w:color w:val="000000"/>
          <w:sz w:val="24"/>
          <w:szCs w:val="24"/>
          <w:lang w:eastAsia="ru-RU"/>
        </w:rPr>
        <w:t>,п</w:t>
      </w:r>
      <w:proofErr w:type="gramEnd"/>
      <w:r w:rsidRPr="00C806E7">
        <w:rPr>
          <w:rFonts w:ascii="Times New Roman" w:hAnsi="Times New Roman" w:cs="Times New Roman"/>
          <w:bCs/>
          <w:color w:val="000000"/>
          <w:sz w:val="24"/>
          <w:szCs w:val="24"/>
          <w:lang w:eastAsia="ru-RU"/>
        </w:rPr>
        <w:t>сихическое</w:t>
      </w:r>
      <w:proofErr w:type="spellEnd"/>
      <w:r w:rsidRPr="00C806E7">
        <w:rPr>
          <w:rFonts w:ascii="Times New Roman" w:hAnsi="Times New Roman" w:cs="Times New Roman"/>
          <w:bCs/>
          <w:color w:val="000000"/>
          <w:sz w:val="24"/>
          <w:szCs w:val="24"/>
          <w:lang w:eastAsia="ru-RU"/>
        </w:rPr>
        <w:t>, духовно- и социально-нравственное.;</w:t>
      </w:r>
    </w:p>
    <w:p w:rsidR="00142BEC"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lastRenderedPageBreak/>
        <w:t>8)нравственный выбор и ответственность человека в отношении к природе,</w:t>
      </w:r>
    </w:p>
    <w:p w:rsidR="00A25980" w:rsidRPr="00C806E7" w:rsidRDefault="00142BEC" w:rsidP="00945ADC">
      <w:pPr>
        <w:tabs>
          <w:tab w:val="left" w:pos="1418"/>
          <w:tab w:val="left" w:pos="9356"/>
        </w:tabs>
        <w:spacing w:after="0" w:line="240" w:lineRule="auto"/>
        <w:ind w:right="-2" w:firstLine="567"/>
        <w:jc w:val="both"/>
        <w:rPr>
          <w:rFonts w:ascii="Times New Roman" w:hAnsi="Times New Roman" w:cs="Times New Roman"/>
          <w:bCs/>
          <w:color w:val="000000"/>
          <w:sz w:val="24"/>
          <w:szCs w:val="24"/>
          <w:lang w:eastAsia="ru-RU"/>
        </w:rPr>
      </w:pPr>
      <w:r w:rsidRPr="00C806E7">
        <w:rPr>
          <w:rFonts w:ascii="Times New Roman" w:hAnsi="Times New Roman" w:cs="Times New Roman"/>
          <w:bCs/>
          <w:color w:val="000000"/>
          <w:sz w:val="24"/>
          <w:szCs w:val="24"/>
          <w:lang w:eastAsia="ru-RU"/>
        </w:rPr>
        <w:t>9)историко-культурному наследию, к самому себе и окружающим людям.</w:t>
      </w:r>
    </w:p>
    <w:p w:rsidR="00A25980" w:rsidRPr="00C806E7" w:rsidRDefault="00A25980" w:rsidP="00945ADC">
      <w:pPr>
        <w:tabs>
          <w:tab w:val="left" w:pos="1418"/>
          <w:tab w:val="left" w:pos="9356"/>
        </w:tabs>
        <w:spacing w:after="0" w:line="240" w:lineRule="auto"/>
        <w:ind w:right="-2" w:firstLine="567"/>
        <w:rPr>
          <w:rFonts w:ascii="Times New Roman" w:hAnsi="Times New Roman" w:cs="Times New Roman"/>
          <w:b/>
          <w:bCs/>
          <w:color w:val="000000"/>
          <w:sz w:val="24"/>
          <w:szCs w:val="24"/>
          <w:lang w:eastAsia="ru-RU"/>
        </w:rPr>
      </w:pPr>
    </w:p>
    <w:p w:rsidR="00A25980" w:rsidRPr="00C806E7" w:rsidRDefault="00A25980" w:rsidP="00945ADC">
      <w:pPr>
        <w:tabs>
          <w:tab w:val="left" w:pos="1418"/>
          <w:tab w:val="left" w:pos="9356"/>
        </w:tabs>
        <w:spacing w:after="0" w:line="240" w:lineRule="auto"/>
        <w:ind w:right="-2" w:firstLine="567"/>
        <w:jc w:val="both"/>
        <w:rPr>
          <w:rFonts w:ascii="Times New Roman" w:hAnsi="Times New Roman" w:cs="Times New Roman"/>
          <w:b/>
          <w:bCs/>
          <w:sz w:val="24"/>
          <w:szCs w:val="24"/>
        </w:rPr>
      </w:pPr>
      <w:r w:rsidRPr="00C806E7">
        <w:rPr>
          <w:rFonts w:ascii="Times New Roman" w:hAnsi="Times New Roman" w:cs="Times New Roman"/>
          <w:b/>
          <w:bCs/>
          <w:sz w:val="24"/>
          <w:szCs w:val="24"/>
        </w:rPr>
        <w:t>Личностные и предметные результаты освоения учебного предмета</w:t>
      </w:r>
    </w:p>
    <w:p w:rsidR="002E0B2F" w:rsidRPr="00C806E7" w:rsidRDefault="002E0B2F" w:rsidP="00945ADC">
      <w:pPr>
        <w:tabs>
          <w:tab w:val="left" w:pos="9356"/>
        </w:tabs>
        <w:spacing w:after="0" w:line="240" w:lineRule="auto"/>
        <w:ind w:right="-2" w:firstLine="567"/>
        <w:jc w:val="both"/>
        <w:rPr>
          <w:rFonts w:ascii="Times New Roman" w:hAnsi="Times New Roman" w:cs="Times New Roman"/>
          <w:b/>
          <w:bCs/>
          <w:sz w:val="24"/>
          <w:szCs w:val="24"/>
        </w:rPr>
      </w:pPr>
      <w:r w:rsidRPr="00C806E7">
        <w:rPr>
          <w:rFonts w:ascii="Times New Roman" w:hAnsi="Times New Roman" w:cs="Times New Roman"/>
          <w:b/>
          <w:bCs/>
          <w:sz w:val="24"/>
          <w:szCs w:val="24"/>
        </w:rPr>
        <w:t xml:space="preserve">Личностные результаты </w:t>
      </w:r>
    </w:p>
    <w:p w:rsidR="002E0B2F" w:rsidRPr="00C806E7" w:rsidRDefault="002E0B2F"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освоения учебного предмета o проявление активности в организации совместной деятельности и ситуативном общении;</w:t>
      </w:r>
    </w:p>
    <w:p w:rsidR="002E0B2F" w:rsidRPr="00C806E7" w:rsidRDefault="002E0B2F"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адекватное взаимодействи</w:t>
      </w:r>
      <w:r>
        <w:rPr>
          <w:rFonts w:ascii="Times New Roman" w:hAnsi="Times New Roman" w:cs="Times New Roman"/>
          <w:sz w:val="24"/>
          <w:szCs w:val="24"/>
        </w:rPr>
        <w:t>е с объектами окружающего мира;</w:t>
      </w:r>
    </w:p>
    <w:p w:rsidR="002E0B2F" w:rsidRPr="00C806E7" w:rsidRDefault="002E0B2F" w:rsidP="00945ADC">
      <w:pPr>
        <w:tabs>
          <w:tab w:val="left" w:pos="9356"/>
        </w:tabs>
        <w:spacing w:after="0" w:line="240" w:lineRule="auto"/>
        <w:ind w:right="-2" w:firstLine="567"/>
        <w:jc w:val="both"/>
        <w:rPr>
          <w:rFonts w:ascii="Times New Roman" w:hAnsi="Times New Roman" w:cs="Times New Roman"/>
          <w:sz w:val="24"/>
          <w:szCs w:val="24"/>
        </w:rPr>
      </w:pPr>
      <w:proofErr w:type="spellStart"/>
      <w:r w:rsidRPr="00C806E7">
        <w:rPr>
          <w:rFonts w:ascii="Times New Roman" w:hAnsi="Times New Roman" w:cs="Times New Roman"/>
          <w:sz w:val="24"/>
          <w:szCs w:val="24"/>
        </w:rPr>
        <w:t>сформированность</w:t>
      </w:r>
      <w:proofErr w:type="spellEnd"/>
      <w:r w:rsidR="00FF6944">
        <w:rPr>
          <w:rFonts w:ascii="Times New Roman" w:hAnsi="Times New Roman" w:cs="Times New Roman"/>
          <w:sz w:val="24"/>
          <w:szCs w:val="24"/>
        </w:rPr>
        <w:t xml:space="preserve"> </w:t>
      </w:r>
      <w:r w:rsidRPr="00C806E7">
        <w:rPr>
          <w:rFonts w:ascii="Times New Roman" w:hAnsi="Times New Roman" w:cs="Times New Roman"/>
          <w:sz w:val="24"/>
          <w:szCs w:val="24"/>
        </w:rPr>
        <w:t xml:space="preserve"> адекватных представлений о собственных возможностях, о насущно необходимом жизнеобеспечении;</w:t>
      </w:r>
    </w:p>
    <w:p w:rsidR="002E0B2F" w:rsidRPr="00C806E7" w:rsidRDefault="002E0B2F"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o овладение начальными навыками адаптации в динамично изменяющемся и развивающемся мире;</w:t>
      </w:r>
    </w:p>
    <w:p w:rsidR="00C103F0" w:rsidRPr="00421F31" w:rsidRDefault="002E0B2F"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o овладение социально-бытовыми навыками, используемыми в повседневной жизни; принятие и освоение социальной роли </w:t>
      </w:r>
      <w:proofErr w:type="gramStart"/>
      <w:r w:rsidRPr="00C806E7">
        <w:rPr>
          <w:rFonts w:ascii="Times New Roman" w:hAnsi="Times New Roman" w:cs="Times New Roman"/>
          <w:sz w:val="24"/>
          <w:szCs w:val="24"/>
        </w:rPr>
        <w:t>обучающегося</w:t>
      </w:r>
      <w:proofErr w:type="gramEnd"/>
      <w:r w:rsidRPr="00C806E7">
        <w:rPr>
          <w:rFonts w:ascii="Times New Roman" w:hAnsi="Times New Roman" w:cs="Times New Roman"/>
          <w:sz w:val="24"/>
          <w:szCs w:val="24"/>
        </w:rPr>
        <w:t>.</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b/>
          <w:bCs/>
          <w:sz w:val="24"/>
          <w:szCs w:val="24"/>
        </w:rPr>
        <w:t>Предметные результаты:</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Представление о себе как «Я», осознание общности и различий «Я» от других.</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Соотнесение себя со своим именем, своим изображением на фотографии,</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отражением в зеркале.</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Умение определять «моё» и «не моё», осознавать и выражать свои интересы, желания.</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Умение сообщать общие сведения о себе: имя, фамилия, возраст, пол, место</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жительства, интересы.</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Представления о возрастных изменениях человека, адекватное отношение </w:t>
      </w:r>
      <w:proofErr w:type="gramStart"/>
      <w:r w:rsidRPr="00C806E7">
        <w:rPr>
          <w:rFonts w:ascii="Times New Roman" w:hAnsi="Times New Roman" w:cs="Times New Roman"/>
          <w:sz w:val="24"/>
          <w:szCs w:val="24"/>
        </w:rPr>
        <w:t>к</w:t>
      </w:r>
      <w:proofErr w:type="gramEnd"/>
      <w:r w:rsidRPr="00C806E7">
        <w:rPr>
          <w:rFonts w:ascii="Times New Roman" w:hAnsi="Times New Roman" w:cs="Times New Roman"/>
          <w:sz w:val="24"/>
          <w:szCs w:val="24"/>
        </w:rPr>
        <w:t xml:space="preserve"> своим</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возрастным изменениям.</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Умение решать каждодневные жизненные задачи, связанные с удовлетворением</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первоочередных потребностей.</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Умение обслуживать себя: принимать пищу и пить, ходить в туалет, выполнять</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гигиенические процедуры, одеваться и раздеваться и др.</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 xml:space="preserve"> Умение сообщать о своих потребностях и желаниях.</w:t>
      </w:r>
    </w:p>
    <w:p w:rsidR="00C103F0"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r w:rsidRPr="00C806E7">
        <w:rPr>
          <w:rFonts w:ascii="Times New Roman" w:hAnsi="Times New Roman" w:cs="Times New Roman"/>
          <w:sz w:val="24"/>
          <w:szCs w:val="24"/>
        </w:rPr>
        <w:t>Умение поддерживать образ жизни, соответствующий возрасту, потребностям и</w:t>
      </w:r>
    </w:p>
    <w:p w:rsidR="00421F31" w:rsidRPr="00C806E7" w:rsidRDefault="00C103F0" w:rsidP="00945ADC">
      <w:pPr>
        <w:tabs>
          <w:tab w:val="left" w:pos="9356"/>
        </w:tabs>
        <w:spacing w:after="0" w:line="240" w:lineRule="auto"/>
        <w:ind w:right="-2" w:firstLine="567"/>
        <w:jc w:val="both"/>
        <w:rPr>
          <w:rFonts w:ascii="Times New Roman" w:hAnsi="Times New Roman" w:cs="Times New Roman"/>
          <w:sz w:val="24"/>
          <w:szCs w:val="24"/>
        </w:rPr>
      </w:pPr>
      <w:proofErr w:type="gramStart"/>
      <w:r w:rsidRPr="00C806E7">
        <w:rPr>
          <w:rFonts w:ascii="Times New Roman" w:hAnsi="Times New Roman" w:cs="Times New Roman"/>
          <w:sz w:val="24"/>
          <w:szCs w:val="24"/>
        </w:rPr>
        <w:t>ограничениям здоровья; поддерживать режим дня с необходимым и оздоровительными процедурами.</w:t>
      </w:r>
      <w:proofErr w:type="gramEnd"/>
    </w:p>
    <w:p w:rsidR="00421F31" w:rsidRPr="00C806E7" w:rsidRDefault="00421F31" w:rsidP="00945ADC">
      <w:pPr>
        <w:tabs>
          <w:tab w:val="left" w:pos="9356"/>
        </w:tabs>
        <w:spacing w:after="0" w:line="240" w:lineRule="auto"/>
        <w:ind w:right="-2" w:firstLine="567"/>
        <w:rPr>
          <w:rFonts w:ascii="Times New Roman" w:hAnsi="Times New Roman" w:cs="Times New Roman"/>
          <w:b/>
          <w:bCs/>
          <w:sz w:val="24"/>
          <w:szCs w:val="24"/>
        </w:rPr>
      </w:pPr>
      <w:r w:rsidRPr="00C806E7">
        <w:rPr>
          <w:rFonts w:ascii="Times New Roman" w:hAnsi="Times New Roman" w:cs="Times New Roman"/>
          <w:b/>
          <w:bCs/>
          <w:sz w:val="24"/>
          <w:szCs w:val="24"/>
        </w:rPr>
        <w:t>Контрольно – измерительные материалы:</w:t>
      </w:r>
    </w:p>
    <w:p w:rsidR="00421F31" w:rsidRPr="00C806E7" w:rsidRDefault="00421F31" w:rsidP="00945ADC">
      <w:pPr>
        <w:tabs>
          <w:tab w:val="left" w:pos="9356"/>
        </w:tabs>
        <w:spacing w:after="0" w:line="240" w:lineRule="auto"/>
        <w:ind w:right="-2" w:firstLine="567"/>
        <w:rPr>
          <w:rFonts w:ascii="Times New Roman" w:hAnsi="Times New Roman" w:cs="Times New Roman"/>
          <w:sz w:val="24"/>
          <w:szCs w:val="24"/>
        </w:rPr>
      </w:pPr>
      <w:r w:rsidRPr="00C806E7">
        <w:rPr>
          <w:rFonts w:ascii="Times New Roman" w:hAnsi="Times New Roman" w:cs="Times New Roman"/>
          <w:sz w:val="24"/>
          <w:szCs w:val="24"/>
        </w:rPr>
        <w:t>Собеседование (тема по выбору учащегося)</w:t>
      </w:r>
    </w:p>
    <w:p w:rsidR="00421F31" w:rsidRPr="00C806E7" w:rsidRDefault="00421F31" w:rsidP="00945ADC">
      <w:pPr>
        <w:tabs>
          <w:tab w:val="left" w:pos="9356"/>
        </w:tabs>
        <w:spacing w:after="0" w:line="240" w:lineRule="auto"/>
        <w:ind w:right="-2" w:firstLine="567"/>
        <w:rPr>
          <w:rFonts w:ascii="Times New Roman" w:hAnsi="Times New Roman" w:cs="Times New Roman"/>
          <w:b/>
          <w:bCs/>
          <w:sz w:val="24"/>
          <w:szCs w:val="24"/>
        </w:rPr>
      </w:pPr>
      <w:r w:rsidRPr="00C806E7">
        <w:rPr>
          <w:rFonts w:ascii="Times New Roman" w:hAnsi="Times New Roman" w:cs="Times New Roman"/>
          <w:b/>
          <w:bCs/>
          <w:sz w:val="24"/>
          <w:szCs w:val="24"/>
        </w:rPr>
        <w:t>Критерии оценивания</w:t>
      </w:r>
    </w:p>
    <w:p w:rsidR="00421F31" w:rsidRPr="00C806E7" w:rsidRDefault="00421F31" w:rsidP="00945ADC">
      <w:pPr>
        <w:tabs>
          <w:tab w:val="left" w:pos="9356"/>
        </w:tabs>
        <w:spacing w:after="0" w:line="240" w:lineRule="auto"/>
        <w:ind w:right="-2" w:firstLine="567"/>
        <w:rPr>
          <w:rFonts w:ascii="Times New Roman" w:hAnsi="Times New Roman" w:cs="Times New Roman"/>
          <w:sz w:val="24"/>
          <w:szCs w:val="24"/>
        </w:rPr>
      </w:pPr>
      <w:r w:rsidRPr="00C806E7">
        <w:rPr>
          <w:rFonts w:ascii="Times New Roman" w:hAnsi="Times New Roman" w:cs="Times New Roman"/>
          <w:sz w:val="24"/>
          <w:szCs w:val="24"/>
        </w:rPr>
        <w:t xml:space="preserve">Для </w:t>
      </w:r>
      <w:proofErr w:type="gramStart"/>
      <w:r w:rsidRPr="00C806E7">
        <w:rPr>
          <w:rFonts w:ascii="Times New Roman" w:hAnsi="Times New Roman" w:cs="Times New Roman"/>
          <w:sz w:val="24"/>
          <w:szCs w:val="24"/>
        </w:rPr>
        <w:t>обучающихся</w:t>
      </w:r>
      <w:proofErr w:type="gramEnd"/>
      <w:r w:rsidRPr="00C806E7">
        <w:rPr>
          <w:rFonts w:ascii="Times New Roman" w:hAnsi="Times New Roman" w:cs="Times New Roman"/>
          <w:sz w:val="24"/>
          <w:szCs w:val="24"/>
        </w:rPr>
        <w:t xml:space="preserve"> с умственной отсталостью в текущей оценочной деятельности целесообразно соотносить результаты, продемонстрированные учеником, с оценками типа:</w:t>
      </w:r>
    </w:p>
    <w:p w:rsidR="00421F31" w:rsidRPr="00C806E7" w:rsidRDefault="00421F31" w:rsidP="00945ADC">
      <w:pPr>
        <w:tabs>
          <w:tab w:val="left" w:pos="9356"/>
        </w:tabs>
        <w:spacing w:after="0" w:line="240" w:lineRule="auto"/>
        <w:ind w:right="-2" w:firstLine="567"/>
        <w:rPr>
          <w:rFonts w:ascii="Times New Roman" w:hAnsi="Times New Roman" w:cs="Times New Roman"/>
          <w:sz w:val="24"/>
          <w:szCs w:val="24"/>
        </w:rPr>
      </w:pPr>
      <w:r w:rsidRPr="00C806E7">
        <w:rPr>
          <w:rFonts w:ascii="Times New Roman" w:hAnsi="Times New Roman" w:cs="Times New Roman"/>
          <w:sz w:val="24"/>
          <w:szCs w:val="24"/>
        </w:rPr>
        <w:t xml:space="preserve"> - «удовлетворительно» (зачёт), если обучающиеся верно выполняют от 35% до 50% заданий;</w:t>
      </w:r>
    </w:p>
    <w:p w:rsidR="00421F31" w:rsidRPr="00C806E7" w:rsidRDefault="00421F31" w:rsidP="00945ADC">
      <w:pPr>
        <w:tabs>
          <w:tab w:val="left" w:pos="9356"/>
        </w:tabs>
        <w:spacing w:after="0" w:line="240" w:lineRule="auto"/>
        <w:ind w:right="-2" w:firstLine="567"/>
        <w:rPr>
          <w:rFonts w:ascii="Times New Roman" w:hAnsi="Times New Roman" w:cs="Times New Roman"/>
          <w:sz w:val="24"/>
          <w:szCs w:val="24"/>
        </w:rPr>
      </w:pPr>
      <w:r w:rsidRPr="00C806E7">
        <w:rPr>
          <w:rFonts w:ascii="Times New Roman" w:hAnsi="Times New Roman" w:cs="Times New Roman"/>
          <w:sz w:val="24"/>
          <w:szCs w:val="24"/>
        </w:rPr>
        <w:t>- «хорошо» — от 51% до 65% заданий.</w:t>
      </w:r>
    </w:p>
    <w:p w:rsidR="001608F0" w:rsidRDefault="00421F31" w:rsidP="001608F0">
      <w:pPr>
        <w:tabs>
          <w:tab w:val="left" w:pos="9356"/>
        </w:tabs>
        <w:spacing w:after="0" w:line="240" w:lineRule="auto"/>
        <w:ind w:right="-2" w:firstLine="567"/>
        <w:rPr>
          <w:rFonts w:ascii="Times New Roman" w:hAnsi="Times New Roman" w:cs="Times New Roman"/>
          <w:sz w:val="24"/>
          <w:szCs w:val="24"/>
        </w:rPr>
      </w:pPr>
      <w:r w:rsidRPr="00C806E7">
        <w:rPr>
          <w:rFonts w:ascii="Times New Roman" w:hAnsi="Times New Roman" w:cs="Times New Roman"/>
          <w:sz w:val="24"/>
          <w:szCs w:val="24"/>
        </w:rPr>
        <w:t>- «очень хорошо» (отлично) свыше 65</w:t>
      </w:r>
      <w:r w:rsidR="001608F0" w:rsidRPr="001608F0">
        <w:rPr>
          <w:rFonts w:ascii="Times New Roman" w:hAnsi="Times New Roman" w:cs="Times New Roman"/>
          <w:sz w:val="24"/>
          <w:szCs w:val="24"/>
        </w:rPr>
        <w:t>%</w:t>
      </w:r>
      <w:r w:rsidR="001608F0">
        <w:rPr>
          <w:rFonts w:ascii="Times New Roman" w:hAnsi="Times New Roman" w:cs="Times New Roman"/>
          <w:sz w:val="24"/>
          <w:szCs w:val="24"/>
        </w:rPr>
        <w:t>.</w:t>
      </w:r>
    </w:p>
    <w:p w:rsidR="001608F0" w:rsidRDefault="001608F0" w:rsidP="00D2565B">
      <w:pPr>
        <w:tabs>
          <w:tab w:val="left" w:pos="9356"/>
        </w:tabs>
        <w:spacing w:after="0" w:line="240" w:lineRule="auto"/>
        <w:ind w:right="-2" w:firstLine="567"/>
        <w:jc w:val="both"/>
        <w:rPr>
          <w:rFonts w:ascii="Times New Roman" w:hAnsi="Times New Roman" w:cs="Times New Roman"/>
          <w:sz w:val="24"/>
          <w:szCs w:val="24"/>
        </w:rPr>
      </w:pPr>
    </w:p>
    <w:p w:rsidR="001608F0" w:rsidRDefault="001608F0" w:rsidP="00D2565B">
      <w:pPr>
        <w:tabs>
          <w:tab w:val="left" w:pos="1933"/>
        </w:tabs>
        <w:ind w:firstLine="567"/>
        <w:jc w:val="both"/>
        <w:rPr>
          <w:rFonts w:ascii="Times New Roman" w:hAnsi="Times New Roman" w:cs="Times New Roman"/>
          <w:sz w:val="24"/>
          <w:szCs w:val="24"/>
        </w:rPr>
      </w:pPr>
      <w:r w:rsidRPr="001608F0">
        <w:rPr>
          <w:rFonts w:ascii="Times New Roman" w:hAnsi="Times New Roman" w:cs="Times New Roman"/>
          <w:b/>
          <w:sz w:val="24"/>
          <w:szCs w:val="24"/>
        </w:rPr>
        <w:t>Содержание учебного предмета "Человек"</w:t>
      </w:r>
      <w:r w:rsidRPr="001608F0">
        <w:rPr>
          <w:rFonts w:ascii="Times New Roman" w:hAnsi="Times New Roman" w:cs="Times New Roman"/>
          <w:sz w:val="24"/>
          <w:szCs w:val="24"/>
        </w:rPr>
        <w:t xml:space="preserve"> представлено следующими разделами: "Представления о себе", "Семья", "Гигиена тела", "Туалет", "Одевание и раздевание", "При</w:t>
      </w:r>
      <w:r>
        <w:rPr>
          <w:rFonts w:ascii="Times New Roman" w:hAnsi="Times New Roman" w:cs="Times New Roman"/>
          <w:sz w:val="24"/>
          <w:szCs w:val="24"/>
        </w:rPr>
        <w:t>ем пищи".</w:t>
      </w:r>
    </w:p>
    <w:p w:rsidR="001608F0" w:rsidRDefault="001608F0" w:rsidP="00D2565B">
      <w:pPr>
        <w:tabs>
          <w:tab w:val="left" w:pos="1933"/>
        </w:tabs>
        <w:spacing w:after="0"/>
        <w:ind w:firstLine="567"/>
        <w:jc w:val="both"/>
        <w:rPr>
          <w:rFonts w:ascii="Times New Roman" w:hAnsi="Times New Roman" w:cs="Times New Roman"/>
          <w:sz w:val="24"/>
          <w:szCs w:val="24"/>
          <w:u w:val="single"/>
        </w:rPr>
      </w:pPr>
      <w:r>
        <w:rPr>
          <w:rFonts w:ascii="Times New Roman" w:hAnsi="Times New Roman" w:cs="Times New Roman"/>
          <w:sz w:val="24"/>
          <w:szCs w:val="24"/>
          <w:u w:val="single"/>
        </w:rPr>
        <w:t>Раздел "Представления о себе".</w:t>
      </w:r>
    </w:p>
    <w:p w:rsidR="001608F0" w:rsidRPr="001608F0" w:rsidRDefault="001608F0" w:rsidP="00D2565B">
      <w:pPr>
        <w:tabs>
          <w:tab w:val="left" w:pos="1933"/>
        </w:tabs>
        <w:ind w:firstLine="567"/>
        <w:jc w:val="both"/>
        <w:rPr>
          <w:rFonts w:ascii="Times New Roman" w:hAnsi="Times New Roman" w:cs="Times New Roman"/>
          <w:sz w:val="24"/>
          <w:szCs w:val="24"/>
          <w:u w:val="single"/>
        </w:rPr>
      </w:pPr>
      <w:r w:rsidRPr="001608F0">
        <w:rPr>
          <w:rFonts w:ascii="Times New Roman" w:hAnsi="Times New Roman" w:cs="Times New Roman"/>
          <w:sz w:val="24"/>
          <w:szCs w:val="24"/>
        </w:rPr>
        <w:t xml:space="preserve">Идентификация себя как мальчика (девочки), юноши (девушки). </w:t>
      </w:r>
      <w:proofErr w:type="gramStart"/>
      <w:r w:rsidRPr="001608F0">
        <w:rPr>
          <w:rFonts w:ascii="Times New Roman" w:hAnsi="Times New Roman" w:cs="Times New Roman"/>
          <w:sz w:val="24"/>
          <w:szCs w:val="24"/>
        </w:rPr>
        <w:t>Узнавание (различение) частей тела (голова (волосы, уши, шея, лицо), туловище (спина, живот), руки (локоть, ладонь, пальцы), ноги (колено, ступня, пальцы, пятка).</w:t>
      </w:r>
      <w:proofErr w:type="gramEnd"/>
      <w:r w:rsidRPr="001608F0">
        <w:rPr>
          <w:rFonts w:ascii="Times New Roman" w:hAnsi="Times New Roman" w:cs="Times New Roman"/>
          <w:sz w:val="24"/>
          <w:szCs w:val="24"/>
        </w:rPr>
        <w:t xml:space="preserve"> Знание назначения частей тела. </w:t>
      </w:r>
      <w:proofErr w:type="gramStart"/>
      <w:r w:rsidRPr="001608F0">
        <w:rPr>
          <w:rFonts w:ascii="Times New Roman" w:hAnsi="Times New Roman" w:cs="Times New Roman"/>
          <w:sz w:val="24"/>
          <w:szCs w:val="24"/>
        </w:rPr>
        <w:t xml:space="preserve">Узнавание (различение) частей лица человека (глаза, брови, нос, лоб, рот (губы, язык, </w:t>
      </w:r>
      <w:r w:rsidRPr="001608F0">
        <w:rPr>
          <w:rFonts w:ascii="Times New Roman" w:hAnsi="Times New Roman" w:cs="Times New Roman"/>
          <w:sz w:val="24"/>
          <w:szCs w:val="24"/>
        </w:rPr>
        <w:lastRenderedPageBreak/>
        <w:t>зубы).</w:t>
      </w:r>
      <w:proofErr w:type="gramEnd"/>
      <w:r w:rsidRPr="001608F0">
        <w:rPr>
          <w:rFonts w:ascii="Times New Roman" w:hAnsi="Times New Roman" w:cs="Times New Roman"/>
          <w:sz w:val="24"/>
          <w:szCs w:val="24"/>
        </w:rPr>
        <w:t xml:space="preserve"> Знание назначения частей лица. Знание строения человека (скелет, мышцы, кожа). </w:t>
      </w:r>
      <w:proofErr w:type="gramStart"/>
      <w:r w:rsidRPr="001608F0">
        <w:rPr>
          <w:rFonts w:ascii="Times New Roman" w:hAnsi="Times New Roman" w:cs="Times New Roman"/>
          <w:sz w:val="24"/>
          <w:szCs w:val="24"/>
        </w:rPr>
        <w:t>Узнавание (различение) внутренних органов человека (на схеме тела) (сердце, легкие, печень, почки, желудок).</w:t>
      </w:r>
      <w:proofErr w:type="gramEnd"/>
      <w:r w:rsidRPr="001608F0">
        <w:rPr>
          <w:rFonts w:ascii="Times New Roman" w:hAnsi="Times New Roman" w:cs="Times New Roman"/>
          <w:sz w:val="24"/>
          <w:szCs w:val="24"/>
        </w:rPr>
        <w:t xml:space="preserve">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1608F0" w:rsidRPr="001608F0" w:rsidRDefault="001608F0" w:rsidP="00D2565B">
      <w:pPr>
        <w:tabs>
          <w:tab w:val="left" w:pos="1933"/>
        </w:tabs>
        <w:spacing w:after="0"/>
        <w:ind w:firstLine="567"/>
        <w:jc w:val="both"/>
        <w:rPr>
          <w:rFonts w:ascii="Times New Roman" w:hAnsi="Times New Roman" w:cs="Times New Roman"/>
          <w:sz w:val="24"/>
          <w:szCs w:val="24"/>
          <w:u w:val="single"/>
        </w:rPr>
      </w:pPr>
      <w:r w:rsidRPr="001608F0">
        <w:rPr>
          <w:rFonts w:ascii="Times New Roman" w:hAnsi="Times New Roman" w:cs="Times New Roman"/>
          <w:sz w:val="24"/>
          <w:szCs w:val="24"/>
          <w:u w:val="single"/>
        </w:rPr>
        <w:t>Раздел "Гигиена тела".</w:t>
      </w:r>
    </w:p>
    <w:p w:rsidR="001608F0" w:rsidRPr="001608F0" w:rsidRDefault="001608F0" w:rsidP="00D2565B">
      <w:pPr>
        <w:tabs>
          <w:tab w:val="left" w:pos="1933"/>
        </w:tabs>
        <w:spacing w:after="0"/>
        <w:ind w:firstLine="567"/>
        <w:jc w:val="both"/>
        <w:rPr>
          <w:rFonts w:ascii="Times New Roman" w:hAnsi="Times New Roman" w:cs="Times New Roman"/>
          <w:sz w:val="24"/>
          <w:szCs w:val="24"/>
        </w:rPr>
      </w:pPr>
      <w:r w:rsidRPr="001608F0">
        <w:rPr>
          <w:rFonts w:ascii="Times New Roman" w:hAnsi="Times New Roman" w:cs="Times New Roman"/>
          <w:sz w:val="24"/>
          <w:szCs w:val="24"/>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w:t>
      </w:r>
      <w:r>
        <w:rPr>
          <w:rFonts w:ascii="Times New Roman" w:hAnsi="Times New Roman" w:cs="Times New Roman"/>
          <w:sz w:val="24"/>
          <w:szCs w:val="24"/>
        </w:rPr>
        <w:t xml:space="preserve">е рук. Нанесение крема на руки. </w:t>
      </w:r>
      <w:r w:rsidRPr="001608F0">
        <w:rPr>
          <w:rFonts w:ascii="Times New Roman" w:hAnsi="Times New Roman" w:cs="Times New Roman"/>
          <w:sz w:val="24"/>
          <w:szCs w:val="24"/>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w:t>
      </w:r>
      <w:r>
        <w:rPr>
          <w:rFonts w:ascii="Times New Roman" w:hAnsi="Times New Roman" w:cs="Times New Roman"/>
          <w:sz w:val="24"/>
          <w:szCs w:val="24"/>
        </w:rPr>
        <w:t xml:space="preserve">крывание крана, вытирание лица. </w:t>
      </w:r>
      <w:r w:rsidRPr="001608F0">
        <w:rPr>
          <w:rFonts w:ascii="Times New Roman" w:hAnsi="Times New Roman" w:cs="Times New Roman"/>
          <w:sz w:val="24"/>
          <w:szCs w:val="24"/>
        </w:rPr>
        <w:t>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w:t>
      </w:r>
      <w:r>
        <w:rPr>
          <w:rFonts w:ascii="Times New Roman" w:hAnsi="Times New Roman" w:cs="Times New Roman"/>
          <w:sz w:val="24"/>
          <w:szCs w:val="24"/>
        </w:rPr>
        <w:t xml:space="preserve">бика с зубной пастой. </w:t>
      </w:r>
      <w:r w:rsidRPr="001608F0">
        <w:rPr>
          <w:rFonts w:ascii="Times New Roman" w:hAnsi="Times New Roman" w:cs="Times New Roman"/>
          <w:sz w:val="24"/>
          <w:szCs w:val="24"/>
        </w:rPr>
        <w:t>Очищение носового хода. Нанесение косметического средства на лицо. Соблюдение последовательности действий при бритье элек</w:t>
      </w:r>
      <w:r>
        <w:rPr>
          <w:rFonts w:ascii="Times New Roman" w:hAnsi="Times New Roman" w:cs="Times New Roman"/>
          <w:sz w:val="24"/>
          <w:szCs w:val="24"/>
        </w:rPr>
        <w:t xml:space="preserve">тробритвой, безопасным станком. </w:t>
      </w:r>
      <w:r w:rsidRPr="001608F0">
        <w:rPr>
          <w:rFonts w:ascii="Times New Roman" w:hAnsi="Times New Roman" w:cs="Times New Roman"/>
          <w:sz w:val="24"/>
          <w:szCs w:val="24"/>
        </w:rPr>
        <w:t>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w:t>
      </w:r>
      <w:r>
        <w:rPr>
          <w:rFonts w:ascii="Times New Roman" w:hAnsi="Times New Roman" w:cs="Times New Roman"/>
          <w:sz w:val="24"/>
          <w:szCs w:val="24"/>
        </w:rPr>
        <w:t xml:space="preserve">на, расчесывание волос. </w:t>
      </w:r>
      <w:r w:rsidRPr="001608F0">
        <w:rPr>
          <w:rFonts w:ascii="Times New Roman" w:hAnsi="Times New Roman" w:cs="Times New Roman"/>
          <w:sz w:val="24"/>
          <w:szCs w:val="24"/>
        </w:rPr>
        <w:t>Мытье ушей. Чистка ушей. Вытирание ног. Соблюдение последов</w:t>
      </w:r>
      <w:r>
        <w:rPr>
          <w:rFonts w:ascii="Times New Roman" w:hAnsi="Times New Roman" w:cs="Times New Roman"/>
          <w:sz w:val="24"/>
          <w:szCs w:val="24"/>
        </w:rPr>
        <w:t xml:space="preserve">ательности действий при мытье и </w:t>
      </w:r>
      <w:r w:rsidRPr="001608F0">
        <w:rPr>
          <w:rFonts w:ascii="Times New Roman" w:hAnsi="Times New Roman" w:cs="Times New Roman"/>
          <w:sz w:val="24"/>
          <w:szCs w:val="24"/>
        </w:rPr>
        <w:t>вытирании ног: намачивание ног, намыливание ног</w:t>
      </w:r>
      <w:r>
        <w:rPr>
          <w:rFonts w:ascii="Times New Roman" w:hAnsi="Times New Roman" w:cs="Times New Roman"/>
          <w:sz w:val="24"/>
          <w:szCs w:val="24"/>
        </w:rPr>
        <w:t xml:space="preserve">, смывание мыла, вытирание ног. </w:t>
      </w:r>
      <w:r w:rsidRPr="001608F0">
        <w:rPr>
          <w:rFonts w:ascii="Times New Roman" w:hAnsi="Times New Roman" w:cs="Times New Roman"/>
          <w:sz w:val="24"/>
          <w:szCs w:val="24"/>
        </w:rPr>
        <w:t xml:space="preserve">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w:t>
      </w:r>
      <w:r>
        <w:rPr>
          <w:rFonts w:ascii="Times New Roman" w:hAnsi="Times New Roman" w:cs="Times New Roman"/>
          <w:sz w:val="24"/>
          <w:szCs w:val="24"/>
        </w:rPr>
        <w:t xml:space="preserve">гигиенической помадой, духами). Обращение с одеждой и обувью. </w:t>
      </w:r>
      <w:proofErr w:type="gramStart"/>
      <w:r w:rsidRPr="001608F0">
        <w:rPr>
          <w:rFonts w:ascii="Times New Roman" w:hAnsi="Times New Roman" w:cs="Times New Roman"/>
          <w:sz w:val="24"/>
          <w:szCs w:val="24"/>
        </w:rPr>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w:t>
      </w:r>
      <w:proofErr w:type="gramEnd"/>
      <w:r w:rsidRPr="001608F0">
        <w:rPr>
          <w:rFonts w:ascii="Times New Roman" w:hAnsi="Times New Roman" w:cs="Times New Roman"/>
          <w:sz w:val="24"/>
          <w:szCs w:val="24"/>
        </w:rPr>
        <w:t xml:space="preserve"> Знание назначения предметов одежды. </w:t>
      </w:r>
      <w:proofErr w:type="gramStart"/>
      <w:r w:rsidRPr="001608F0">
        <w:rPr>
          <w:rFonts w:ascii="Times New Roman" w:hAnsi="Times New Roman" w:cs="Times New Roman"/>
          <w:sz w:val="24"/>
          <w:szCs w:val="24"/>
        </w:rPr>
        <w:t>Узнавание (различение) деталей предметов одежды: пуговицы (молнии, заклепки), рукав (воротник, манжеты).</w:t>
      </w:r>
      <w:proofErr w:type="gramEnd"/>
      <w:r w:rsidRPr="001608F0">
        <w:rPr>
          <w:rFonts w:ascii="Times New Roman" w:hAnsi="Times New Roman" w:cs="Times New Roman"/>
          <w:sz w:val="24"/>
          <w:szCs w:val="24"/>
        </w:rPr>
        <w:t xml:space="preserve"> Знание назначения деталей предметов одежды. </w:t>
      </w:r>
      <w:proofErr w:type="gramStart"/>
      <w:r w:rsidRPr="001608F0">
        <w:rPr>
          <w:rFonts w:ascii="Times New Roman" w:hAnsi="Times New Roman" w:cs="Times New Roman"/>
          <w:sz w:val="24"/>
          <w:szCs w:val="24"/>
        </w:rPr>
        <w:t>Узнавание (различение) предметов обуви: сапоги (валенки), ботинки, кроссовки, туфли, сандалии, тапки.</w:t>
      </w:r>
      <w:proofErr w:type="gramEnd"/>
      <w:r w:rsidRPr="001608F0">
        <w:rPr>
          <w:rFonts w:ascii="Times New Roman" w:hAnsi="Times New Roman" w:cs="Times New Roman"/>
          <w:sz w:val="24"/>
          <w:szCs w:val="24"/>
        </w:rPr>
        <w:t xml:space="preserve"> Знание назначения видов обуви (спортивная, домашняя, выходная, рабочая). Различение сезонной обуви (</w:t>
      </w:r>
      <w:proofErr w:type="gramStart"/>
      <w:r w:rsidRPr="001608F0">
        <w:rPr>
          <w:rFonts w:ascii="Times New Roman" w:hAnsi="Times New Roman" w:cs="Times New Roman"/>
          <w:sz w:val="24"/>
          <w:szCs w:val="24"/>
        </w:rPr>
        <w:t>зимняя</w:t>
      </w:r>
      <w:proofErr w:type="gramEnd"/>
      <w:r w:rsidRPr="001608F0">
        <w:rPr>
          <w:rFonts w:ascii="Times New Roman" w:hAnsi="Times New Roman" w:cs="Times New Roman"/>
          <w:sz w:val="24"/>
          <w:szCs w:val="24"/>
        </w:rPr>
        <w:t xml:space="preserve">,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w:t>
      </w:r>
      <w:r w:rsidRPr="001608F0">
        <w:rPr>
          <w:rFonts w:ascii="Times New Roman" w:hAnsi="Times New Roman" w:cs="Times New Roman"/>
          <w:sz w:val="24"/>
          <w:szCs w:val="24"/>
        </w:rPr>
        <w:lastRenderedPageBreak/>
        <w:t>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w:t>
      </w:r>
      <w:proofErr w:type="gramStart"/>
      <w:r w:rsidRPr="001608F0">
        <w:rPr>
          <w:rFonts w:ascii="Times New Roman" w:hAnsi="Times New Roman" w:cs="Times New Roman"/>
          <w:sz w:val="24"/>
          <w:szCs w:val="24"/>
        </w:rPr>
        <w:t>зимняя</w:t>
      </w:r>
      <w:proofErr w:type="gramEnd"/>
      <w:r w:rsidRPr="001608F0">
        <w:rPr>
          <w:rFonts w:ascii="Times New Roman" w:hAnsi="Times New Roman" w:cs="Times New Roman"/>
          <w:sz w:val="24"/>
          <w:szCs w:val="24"/>
        </w:rPr>
        <w:t>, летняя, демисезонная).</w:t>
      </w:r>
    </w:p>
    <w:p w:rsidR="001608F0" w:rsidRPr="001608F0" w:rsidRDefault="001608F0" w:rsidP="00D2565B">
      <w:pPr>
        <w:tabs>
          <w:tab w:val="left" w:pos="1933"/>
        </w:tabs>
        <w:ind w:firstLine="567"/>
        <w:jc w:val="both"/>
        <w:rPr>
          <w:rFonts w:ascii="Times New Roman" w:hAnsi="Times New Roman" w:cs="Times New Roman"/>
          <w:sz w:val="24"/>
          <w:szCs w:val="24"/>
        </w:rPr>
      </w:pPr>
      <w:r w:rsidRPr="001608F0">
        <w:rPr>
          <w:rFonts w:ascii="Times New Roman" w:hAnsi="Times New Roman" w:cs="Times New Roman"/>
          <w:sz w:val="24"/>
          <w:szCs w:val="24"/>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1608F0" w:rsidRPr="001608F0" w:rsidRDefault="001608F0" w:rsidP="00D2565B">
      <w:pPr>
        <w:tabs>
          <w:tab w:val="left" w:pos="1933"/>
        </w:tabs>
        <w:spacing w:after="0"/>
        <w:ind w:firstLine="567"/>
        <w:jc w:val="both"/>
        <w:rPr>
          <w:rFonts w:ascii="Times New Roman" w:hAnsi="Times New Roman" w:cs="Times New Roman"/>
          <w:sz w:val="24"/>
          <w:szCs w:val="24"/>
        </w:rPr>
      </w:pPr>
      <w:r w:rsidRPr="001608F0">
        <w:rPr>
          <w:rFonts w:ascii="Times New Roman" w:hAnsi="Times New Roman" w:cs="Times New Roman"/>
          <w:sz w:val="24"/>
          <w:szCs w:val="24"/>
          <w:u w:val="single"/>
        </w:rPr>
        <w:t>Раздел "Туалет".</w:t>
      </w:r>
    </w:p>
    <w:p w:rsidR="001608F0" w:rsidRPr="001608F0" w:rsidRDefault="001608F0" w:rsidP="00D2565B">
      <w:pPr>
        <w:tabs>
          <w:tab w:val="left" w:pos="1933"/>
        </w:tabs>
        <w:ind w:firstLine="567"/>
        <w:jc w:val="both"/>
        <w:rPr>
          <w:rFonts w:ascii="Times New Roman" w:hAnsi="Times New Roman" w:cs="Times New Roman"/>
          <w:sz w:val="24"/>
          <w:szCs w:val="24"/>
        </w:rPr>
      </w:pPr>
      <w:r w:rsidRPr="001608F0">
        <w:rPr>
          <w:rFonts w:ascii="Times New Roman" w:hAnsi="Times New Roman" w:cs="Times New Roman"/>
          <w:sz w:val="24"/>
          <w:szCs w:val="24"/>
        </w:rPr>
        <w:t xml:space="preserve">Сообщение о желании сходить в туалет. Сидение на унитазе и оправление малой или большой нужды. Пользование туалетной бумагой. </w:t>
      </w:r>
      <w:proofErr w:type="gramStart"/>
      <w:r w:rsidRPr="001608F0">
        <w:rPr>
          <w:rFonts w:ascii="Times New Roman" w:hAnsi="Times New Roman" w:cs="Times New Roman"/>
          <w:sz w:val="24"/>
          <w:szCs w:val="24"/>
        </w:rPr>
        <w:t>Соблюдение последовательности действий в туалете (поднимание крышки (опускание сидения), спускание одежды (брюк, колготок, трусов), сидение на унитазе (горшке), оправление нужды в унитаз, пользование туалетной бумагой, одевание одежды (трусов, колготок, брюк), нажимание кнопки слива воды, мытье рук.</w:t>
      </w:r>
      <w:proofErr w:type="gramEnd"/>
    </w:p>
    <w:p w:rsidR="001608F0" w:rsidRPr="001608F0" w:rsidRDefault="001608F0" w:rsidP="00D2565B">
      <w:pPr>
        <w:tabs>
          <w:tab w:val="left" w:pos="1933"/>
        </w:tabs>
        <w:spacing w:after="0"/>
        <w:ind w:firstLine="567"/>
        <w:jc w:val="both"/>
        <w:rPr>
          <w:rFonts w:ascii="Times New Roman" w:hAnsi="Times New Roman" w:cs="Times New Roman"/>
          <w:sz w:val="24"/>
          <w:szCs w:val="24"/>
        </w:rPr>
      </w:pPr>
      <w:r w:rsidRPr="001608F0">
        <w:rPr>
          <w:rFonts w:ascii="Times New Roman" w:hAnsi="Times New Roman" w:cs="Times New Roman"/>
          <w:sz w:val="24"/>
          <w:szCs w:val="24"/>
          <w:u w:val="single"/>
        </w:rPr>
        <w:t>Раздел "Прием пищи".</w:t>
      </w:r>
    </w:p>
    <w:p w:rsidR="001608F0" w:rsidRPr="001608F0" w:rsidRDefault="001608F0" w:rsidP="00D2565B">
      <w:pPr>
        <w:tabs>
          <w:tab w:val="left" w:pos="1933"/>
        </w:tabs>
        <w:ind w:firstLine="567"/>
        <w:jc w:val="both"/>
        <w:rPr>
          <w:rFonts w:ascii="Times New Roman" w:hAnsi="Times New Roman" w:cs="Times New Roman"/>
          <w:sz w:val="24"/>
          <w:szCs w:val="24"/>
        </w:rPr>
      </w:pPr>
      <w:r w:rsidRPr="001608F0">
        <w:rPr>
          <w:rFonts w:ascii="Times New Roman" w:hAnsi="Times New Roman" w:cs="Times New Roman"/>
          <w:sz w:val="24"/>
          <w:szCs w:val="24"/>
        </w:rPr>
        <w:t xml:space="preserve">Сообщение о желании пить. Питье через соломинку. </w:t>
      </w:r>
      <w:proofErr w:type="gramStart"/>
      <w:r w:rsidRPr="001608F0">
        <w:rPr>
          <w:rFonts w:ascii="Times New Roman" w:hAnsi="Times New Roman" w:cs="Times New Roman"/>
          <w:sz w:val="24"/>
          <w:szCs w:val="24"/>
        </w:rPr>
        <w:t>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w:t>
      </w:r>
      <w:proofErr w:type="gramEnd"/>
      <w:r w:rsidRPr="001608F0">
        <w:rPr>
          <w:rFonts w:ascii="Times New Roman" w:hAnsi="Times New Roman" w:cs="Times New Roman"/>
          <w:sz w:val="24"/>
          <w:szCs w:val="24"/>
        </w:rPr>
        <w:t xml:space="preserve">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w:t>
      </w:r>
    </w:p>
    <w:p w:rsidR="001608F0" w:rsidRPr="001608F0" w:rsidRDefault="001608F0" w:rsidP="00D2565B">
      <w:pPr>
        <w:tabs>
          <w:tab w:val="left" w:pos="1933"/>
        </w:tabs>
        <w:spacing w:after="0"/>
        <w:ind w:firstLine="567"/>
        <w:jc w:val="both"/>
        <w:rPr>
          <w:rFonts w:ascii="Times New Roman" w:hAnsi="Times New Roman" w:cs="Times New Roman"/>
          <w:sz w:val="24"/>
          <w:szCs w:val="24"/>
        </w:rPr>
      </w:pPr>
      <w:r w:rsidRPr="00D2565B">
        <w:rPr>
          <w:rFonts w:ascii="Times New Roman" w:hAnsi="Times New Roman" w:cs="Times New Roman"/>
          <w:sz w:val="24"/>
          <w:szCs w:val="24"/>
          <w:u w:val="single"/>
        </w:rPr>
        <w:t>Раздел "Семья".</w:t>
      </w:r>
    </w:p>
    <w:p w:rsidR="001608F0" w:rsidRPr="001608F0" w:rsidRDefault="001608F0" w:rsidP="00394D0F">
      <w:pPr>
        <w:tabs>
          <w:tab w:val="left" w:pos="1933"/>
        </w:tabs>
        <w:ind w:firstLine="567"/>
        <w:jc w:val="both"/>
        <w:rPr>
          <w:rFonts w:ascii="Times New Roman" w:hAnsi="Times New Roman" w:cs="Times New Roman"/>
          <w:sz w:val="24"/>
          <w:szCs w:val="24"/>
        </w:rPr>
      </w:pPr>
      <w:r w:rsidRPr="001608F0">
        <w:rPr>
          <w:rFonts w:ascii="Times New Roman" w:hAnsi="Times New Roman" w:cs="Times New Roman"/>
          <w:sz w:val="24"/>
          <w:szCs w:val="24"/>
        </w:rPr>
        <w:t>Узнавание (различение) членов семьи. Узнавание (различение) обучающихся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C90832" w:rsidRDefault="00C90832" w:rsidP="00D2565B">
      <w:pPr>
        <w:spacing w:after="0" w:line="240" w:lineRule="auto"/>
        <w:ind w:firstLine="567"/>
        <w:jc w:val="both"/>
        <w:rPr>
          <w:rFonts w:ascii="Times New Roman" w:hAnsi="Times New Roman" w:cs="Times New Roman"/>
          <w:sz w:val="24"/>
          <w:szCs w:val="24"/>
        </w:rPr>
      </w:pPr>
    </w:p>
    <w:p w:rsidR="00D2565B" w:rsidRDefault="00D2565B" w:rsidP="00D2565B">
      <w:pPr>
        <w:spacing w:after="0" w:line="240" w:lineRule="auto"/>
        <w:ind w:firstLine="567"/>
        <w:jc w:val="both"/>
        <w:rPr>
          <w:rFonts w:ascii="Times New Roman" w:hAnsi="Times New Roman" w:cs="Times New Roman"/>
          <w:sz w:val="24"/>
          <w:szCs w:val="24"/>
        </w:rPr>
      </w:pPr>
    </w:p>
    <w:p w:rsidR="00D2565B" w:rsidRDefault="00D2565B" w:rsidP="00D2565B">
      <w:pPr>
        <w:spacing w:after="0" w:line="240" w:lineRule="auto"/>
        <w:ind w:firstLine="567"/>
        <w:jc w:val="both"/>
        <w:rPr>
          <w:rFonts w:ascii="Times New Roman" w:hAnsi="Times New Roman" w:cs="Times New Roman"/>
          <w:sz w:val="24"/>
          <w:szCs w:val="24"/>
        </w:rPr>
      </w:pPr>
    </w:p>
    <w:p w:rsidR="00D2565B" w:rsidRDefault="00D2565B" w:rsidP="00D2565B">
      <w:pPr>
        <w:spacing w:after="0" w:line="240" w:lineRule="auto"/>
        <w:ind w:firstLine="567"/>
        <w:jc w:val="both"/>
        <w:rPr>
          <w:rFonts w:ascii="Times New Roman" w:hAnsi="Times New Roman" w:cs="Times New Roman"/>
          <w:sz w:val="24"/>
          <w:szCs w:val="24"/>
        </w:rPr>
      </w:pPr>
    </w:p>
    <w:p w:rsidR="00D2565B" w:rsidRDefault="00D2565B" w:rsidP="00D2565B">
      <w:pPr>
        <w:spacing w:after="0" w:line="240" w:lineRule="auto"/>
        <w:ind w:firstLine="567"/>
        <w:jc w:val="both"/>
        <w:rPr>
          <w:rFonts w:ascii="Times New Roman" w:hAnsi="Times New Roman" w:cs="Times New Roman"/>
          <w:sz w:val="24"/>
          <w:szCs w:val="24"/>
        </w:rPr>
      </w:pPr>
    </w:p>
    <w:p w:rsidR="00D2565B" w:rsidRDefault="00D2565B"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D2565B">
      <w:pPr>
        <w:spacing w:after="0" w:line="240" w:lineRule="auto"/>
        <w:ind w:firstLine="567"/>
        <w:jc w:val="both"/>
        <w:rPr>
          <w:rFonts w:ascii="Times New Roman" w:hAnsi="Times New Roman" w:cs="Times New Roman"/>
          <w:sz w:val="24"/>
          <w:szCs w:val="24"/>
        </w:rPr>
      </w:pPr>
    </w:p>
    <w:p w:rsidR="004D7A56" w:rsidRDefault="004D7A56" w:rsidP="004D7A56">
      <w:pPr>
        <w:spacing w:after="0" w:line="240" w:lineRule="auto"/>
        <w:jc w:val="both"/>
        <w:rPr>
          <w:rFonts w:ascii="Times New Roman" w:hAnsi="Times New Roman" w:cs="Times New Roman"/>
          <w:sz w:val="24"/>
          <w:szCs w:val="24"/>
        </w:rPr>
        <w:sectPr w:rsidR="004D7A56" w:rsidSect="004D7A56">
          <w:pgSz w:w="11906" w:h="16838"/>
          <w:pgMar w:top="850" w:right="1134" w:bottom="1701" w:left="1134" w:header="708" w:footer="708" w:gutter="0"/>
          <w:cols w:space="708"/>
          <w:docGrid w:linePitch="360"/>
        </w:sectPr>
      </w:pPr>
    </w:p>
    <w:p w:rsidR="00D2565B" w:rsidRPr="00C806E7" w:rsidRDefault="00D2565B" w:rsidP="004D7A56">
      <w:pPr>
        <w:spacing w:after="0" w:line="240" w:lineRule="auto"/>
        <w:jc w:val="both"/>
        <w:rPr>
          <w:rFonts w:ascii="Times New Roman" w:hAnsi="Times New Roman" w:cs="Times New Roman"/>
          <w:sz w:val="24"/>
          <w:szCs w:val="24"/>
        </w:rPr>
      </w:pPr>
    </w:p>
    <w:p w:rsidR="002A4740" w:rsidRPr="00C806E7" w:rsidRDefault="002A4740" w:rsidP="001A6A00">
      <w:pPr>
        <w:spacing w:after="0" w:line="240" w:lineRule="auto"/>
        <w:jc w:val="center"/>
        <w:rPr>
          <w:rFonts w:ascii="Times New Roman" w:hAnsi="Times New Roman" w:cs="Times New Roman"/>
          <w:b/>
          <w:bCs/>
          <w:sz w:val="24"/>
          <w:szCs w:val="24"/>
        </w:rPr>
      </w:pPr>
      <w:r w:rsidRPr="00C806E7">
        <w:rPr>
          <w:rFonts w:ascii="Times New Roman" w:hAnsi="Times New Roman" w:cs="Times New Roman"/>
          <w:b/>
          <w:bCs/>
          <w:sz w:val="24"/>
          <w:szCs w:val="24"/>
        </w:rPr>
        <w:t>Содержание учебного предмета «Человек»</w:t>
      </w:r>
    </w:p>
    <w:tbl>
      <w:tblPr>
        <w:tblW w:w="9101" w:type="dxa"/>
        <w:tblInd w:w="2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2"/>
        <w:gridCol w:w="2127"/>
        <w:gridCol w:w="1842"/>
      </w:tblGrid>
      <w:tr w:rsidR="00C103F0" w:rsidRPr="00C806E7" w:rsidTr="00421F31">
        <w:tc>
          <w:tcPr>
            <w:tcW w:w="5132" w:type="dxa"/>
          </w:tcPr>
          <w:p w:rsidR="00C103F0" w:rsidRPr="004A5961" w:rsidRDefault="00C103F0" w:rsidP="004D7A56">
            <w:pPr>
              <w:spacing w:after="0" w:line="240" w:lineRule="auto"/>
              <w:jc w:val="center"/>
              <w:rPr>
                <w:rFonts w:ascii="Times New Roman" w:hAnsi="Times New Roman" w:cs="Times New Roman"/>
                <w:bCs/>
                <w:sz w:val="18"/>
                <w:szCs w:val="18"/>
              </w:rPr>
            </w:pPr>
            <w:r w:rsidRPr="004A5961">
              <w:rPr>
                <w:rFonts w:ascii="Times New Roman" w:hAnsi="Times New Roman" w:cs="Times New Roman"/>
                <w:bCs/>
                <w:sz w:val="18"/>
                <w:szCs w:val="18"/>
              </w:rPr>
              <w:t>Разделы</w:t>
            </w:r>
          </w:p>
        </w:tc>
        <w:tc>
          <w:tcPr>
            <w:tcW w:w="2127" w:type="dxa"/>
          </w:tcPr>
          <w:p w:rsidR="00C103F0" w:rsidRPr="004A5961" w:rsidRDefault="00C103F0" w:rsidP="004D7A56">
            <w:pPr>
              <w:spacing w:after="0" w:line="240" w:lineRule="auto"/>
              <w:jc w:val="center"/>
              <w:rPr>
                <w:rFonts w:ascii="Times New Roman" w:hAnsi="Times New Roman" w:cs="Times New Roman"/>
                <w:bCs/>
                <w:sz w:val="18"/>
                <w:szCs w:val="18"/>
              </w:rPr>
            </w:pPr>
            <w:r w:rsidRPr="004A5961">
              <w:rPr>
                <w:rFonts w:ascii="Times New Roman" w:hAnsi="Times New Roman" w:cs="Times New Roman"/>
                <w:bCs/>
                <w:sz w:val="18"/>
                <w:szCs w:val="18"/>
              </w:rPr>
              <w:t>Кол-во час.</w:t>
            </w:r>
          </w:p>
        </w:tc>
        <w:tc>
          <w:tcPr>
            <w:tcW w:w="1842" w:type="dxa"/>
          </w:tcPr>
          <w:p w:rsidR="00C103F0" w:rsidRPr="004A5961" w:rsidRDefault="00C103F0" w:rsidP="00C806E7">
            <w:pPr>
              <w:spacing w:after="0" w:line="240" w:lineRule="auto"/>
              <w:rPr>
                <w:rFonts w:ascii="Times New Roman" w:hAnsi="Times New Roman" w:cs="Times New Roman"/>
                <w:bCs/>
                <w:sz w:val="18"/>
                <w:szCs w:val="18"/>
              </w:rPr>
            </w:pPr>
            <w:r w:rsidRPr="004A5961">
              <w:rPr>
                <w:rFonts w:ascii="Times New Roman" w:hAnsi="Times New Roman" w:cs="Times New Roman"/>
                <w:bCs/>
                <w:sz w:val="18"/>
                <w:szCs w:val="18"/>
                <w:lang w:eastAsia="ru-RU"/>
              </w:rPr>
              <w:t>Контрольные работы (количество)</w:t>
            </w:r>
          </w:p>
        </w:tc>
      </w:tr>
      <w:tr w:rsidR="00C103F0" w:rsidRPr="00C806E7" w:rsidTr="00421F31">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Общий обзор организма человека</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3ч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Опора и движение.</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6ч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Кровь и кровообращение.</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5ч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rPr>
          <w:trHeight w:val="362"/>
        </w:trPr>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Дыхание.</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6ч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rPr>
          <w:trHeight w:val="203"/>
        </w:trPr>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Питание человека.</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7ч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rPr>
          <w:trHeight w:val="197"/>
        </w:trPr>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Нервная система.</w:t>
            </w:r>
          </w:p>
        </w:tc>
        <w:tc>
          <w:tcPr>
            <w:tcW w:w="2127" w:type="dxa"/>
          </w:tcPr>
          <w:p w:rsidR="00C103F0" w:rsidRPr="00C806E7" w:rsidRDefault="00C103F0" w:rsidP="004A5961">
            <w:pPr>
              <w:spacing w:after="0" w:line="240" w:lineRule="auto"/>
              <w:jc w:val="center"/>
              <w:rPr>
                <w:rFonts w:ascii="Times New Roman" w:hAnsi="Times New Roman" w:cs="Times New Roman"/>
                <w:sz w:val="24"/>
                <w:szCs w:val="24"/>
              </w:rPr>
            </w:pPr>
            <w:r w:rsidRPr="00C806E7">
              <w:rPr>
                <w:rFonts w:ascii="Times New Roman" w:hAnsi="Times New Roman" w:cs="Times New Roman"/>
                <w:sz w:val="24"/>
                <w:szCs w:val="24"/>
              </w:rPr>
              <w:t>3ч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C103F0" w:rsidRPr="00C806E7" w:rsidTr="00421F31">
        <w:tc>
          <w:tcPr>
            <w:tcW w:w="5132" w:type="dxa"/>
          </w:tcPr>
          <w:p w:rsidR="00C103F0" w:rsidRPr="00C806E7" w:rsidRDefault="00C103F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чувств</w:t>
            </w:r>
          </w:p>
        </w:tc>
        <w:tc>
          <w:tcPr>
            <w:tcW w:w="2127" w:type="dxa"/>
          </w:tcPr>
          <w:p w:rsidR="00C103F0" w:rsidRPr="00C806E7" w:rsidRDefault="00FF6944" w:rsidP="004A596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C103F0" w:rsidRPr="00C806E7">
              <w:rPr>
                <w:rFonts w:ascii="Times New Roman" w:hAnsi="Times New Roman" w:cs="Times New Roman"/>
                <w:sz w:val="24"/>
                <w:szCs w:val="24"/>
              </w:rPr>
              <w:t>ч</w:t>
            </w:r>
          </w:p>
        </w:tc>
        <w:tc>
          <w:tcPr>
            <w:tcW w:w="1842" w:type="dxa"/>
          </w:tcPr>
          <w:p w:rsidR="00C103F0" w:rsidRPr="00C806E7" w:rsidRDefault="00C103F0" w:rsidP="00EF3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2A4740" w:rsidRPr="00C806E7" w:rsidRDefault="002A4740" w:rsidP="00C806E7">
      <w:pPr>
        <w:spacing w:after="0" w:line="240" w:lineRule="auto"/>
        <w:rPr>
          <w:rFonts w:ascii="Times New Roman" w:hAnsi="Times New Roman" w:cs="Times New Roman"/>
          <w:b/>
          <w:bCs/>
          <w:sz w:val="24"/>
          <w:szCs w:val="24"/>
        </w:rPr>
      </w:pPr>
    </w:p>
    <w:p w:rsidR="002A4740" w:rsidRPr="00C806E7" w:rsidRDefault="002A4740" w:rsidP="001A6A00">
      <w:pPr>
        <w:spacing w:line="240" w:lineRule="auto"/>
        <w:jc w:val="center"/>
        <w:rPr>
          <w:rFonts w:ascii="Times New Roman" w:hAnsi="Times New Roman" w:cs="Times New Roman"/>
          <w:b/>
          <w:bCs/>
          <w:sz w:val="24"/>
          <w:szCs w:val="24"/>
        </w:rPr>
      </w:pPr>
      <w:r w:rsidRPr="00C806E7">
        <w:rPr>
          <w:rFonts w:ascii="Times New Roman" w:hAnsi="Times New Roman" w:cs="Times New Roman"/>
          <w:b/>
          <w:bCs/>
          <w:sz w:val="24"/>
          <w:szCs w:val="24"/>
        </w:rPr>
        <w:t>Тематическое планирование</w:t>
      </w:r>
    </w:p>
    <w:tbl>
      <w:tblPr>
        <w:tblW w:w="139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9"/>
        <w:gridCol w:w="4111"/>
        <w:gridCol w:w="5103"/>
        <w:gridCol w:w="2551"/>
      </w:tblGrid>
      <w:tr w:rsidR="00534AF5" w:rsidRPr="00C806E7" w:rsidTr="001A6A00">
        <w:tc>
          <w:tcPr>
            <w:tcW w:w="2199" w:type="dxa"/>
          </w:tcPr>
          <w:p w:rsidR="00534AF5" w:rsidRPr="004A5961" w:rsidRDefault="00534AF5" w:rsidP="009377D6">
            <w:pPr>
              <w:spacing w:after="0" w:line="240" w:lineRule="auto"/>
              <w:jc w:val="center"/>
              <w:rPr>
                <w:rFonts w:ascii="Times New Roman" w:hAnsi="Times New Roman" w:cs="Times New Roman"/>
                <w:bCs/>
                <w:sz w:val="24"/>
                <w:szCs w:val="24"/>
              </w:rPr>
            </w:pPr>
            <w:r w:rsidRPr="004A5961">
              <w:rPr>
                <w:rFonts w:ascii="Times New Roman" w:hAnsi="Times New Roman" w:cs="Times New Roman"/>
                <w:bCs/>
                <w:sz w:val="24"/>
                <w:szCs w:val="24"/>
              </w:rPr>
              <w:t>Тема</w:t>
            </w:r>
          </w:p>
        </w:tc>
        <w:tc>
          <w:tcPr>
            <w:tcW w:w="4111" w:type="dxa"/>
          </w:tcPr>
          <w:p w:rsidR="00534AF5" w:rsidRPr="004A5961" w:rsidRDefault="00534AF5" w:rsidP="009377D6">
            <w:pPr>
              <w:spacing w:after="0" w:line="240" w:lineRule="auto"/>
              <w:jc w:val="center"/>
              <w:rPr>
                <w:rFonts w:ascii="Times New Roman" w:hAnsi="Times New Roman" w:cs="Times New Roman"/>
                <w:bCs/>
                <w:sz w:val="24"/>
                <w:szCs w:val="24"/>
              </w:rPr>
            </w:pPr>
            <w:r w:rsidRPr="004A5961">
              <w:rPr>
                <w:rFonts w:ascii="Times New Roman" w:hAnsi="Times New Roman" w:cs="Times New Roman"/>
                <w:bCs/>
                <w:sz w:val="18"/>
                <w:szCs w:val="18"/>
              </w:rPr>
              <w:t>Содержание</w:t>
            </w:r>
          </w:p>
        </w:tc>
        <w:tc>
          <w:tcPr>
            <w:tcW w:w="5103" w:type="dxa"/>
          </w:tcPr>
          <w:p w:rsidR="00534AF5" w:rsidRPr="004A5961" w:rsidRDefault="00534AF5" w:rsidP="00C806E7">
            <w:pPr>
              <w:spacing w:after="0" w:line="240" w:lineRule="auto"/>
              <w:rPr>
                <w:rFonts w:ascii="Times New Roman" w:hAnsi="Times New Roman" w:cs="Times New Roman"/>
                <w:bCs/>
                <w:sz w:val="24"/>
                <w:szCs w:val="24"/>
              </w:rPr>
            </w:pPr>
            <w:r w:rsidRPr="004A5961">
              <w:rPr>
                <w:rFonts w:ascii="Times New Roman" w:hAnsi="Times New Roman" w:cs="Times New Roman"/>
                <w:bCs/>
                <w:sz w:val="24"/>
                <w:szCs w:val="24"/>
              </w:rPr>
              <w:t>Основные виды деятельности учащихся</w:t>
            </w:r>
          </w:p>
        </w:tc>
        <w:tc>
          <w:tcPr>
            <w:tcW w:w="2551" w:type="dxa"/>
          </w:tcPr>
          <w:p w:rsidR="00534AF5" w:rsidRPr="004A5961" w:rsidRDefault="00534AF5" w:rsidP="00C806E7">
            <w:pPr>
              <w:widowControl w:val="0"/>
              <w:tabs>
                <w:tab w:val="left" w:pos="1418"/>
              </w:tabs>
              <w:autoSpaceDE w:val="0"/>
              <w:autoSpaceDN w:val="0"/>
              <w:adjustRightInd w:val="0"/>
              <w:spacing w:after="0" w:line="240" w:lineRule="auto"/>
              <w:jc w:val="both"/>
              <w:rPr>
                <w:rFonts w:ascii="Times New Roman" w:hAnsi="Times New Roman" w:cs="Times New Roman"/>
                <w:bCs/>
                <w:sz w:val="24"/>
                <w:szCs w:val="24"/>
                <w:lang w:eastAsia="ru-RU"/>
              </w:rPr>
            </w:pPr>
            <w:r w:rsidRPr="004A5961">
              <w:rPr>
                <w:rFonts w:ascii="Times New Roman" w:hAnsi="Times New Roman" w:cs="Times New Roman"/>
                <w:bCs/>
                <w:sz w:val="24"/>
                <w:szCs w:val="24"/>
                <w:lang w:eastAsia="ru-RU"/>
              </w:rPr>
              <w:t>Электронные (цифровые)</w:t>
            </w:r>
          </w:p>
          <w:p w:rsidR="00534AF5" w:rsidRPr="004A5961" w:rsidRDefault="00534AF5" w:rsidP="00C806E7">
            <w:pPr>
              <w:spacing w:after="0" w:line="240" w:lineRule="auto"/>
              <w:rPr>
                <w:rFonts w:ascii="Times New Roman" w:hAnsi="Times New Roman" w:cs="Times New Roman"/>
                <w:bCs/>
                <w:sz w:val="24"/>
                <w:szCs w:val="24"/>
              </w:rPr>
            </w:pPr>
            <w:r w:rsidRPr="004A5961">
              <w:rPr>
                <w:rFonts w:ascii="Times New Roman" w:hAnsi="Times New Roman" w:cs="Times New Roman"/>
                <w:bCs/>
                <w:sz w:val="24"/>
                <w:szCs w:val="24"/>
                <w:lang w:eastAsia="ru-RU"/>
              </w:rPr>
              <w:t>образовательные ресурсы</w:t>
            </w:r>
          </w:p>
        </w:tc>
      </w:tr>
      <w:tr w:rsidR="00534AF5" w:rsidRPr="00C806E7" w:rsidTr="001A6A00">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Общий обзор организма человека</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 xml:space="preserve">Организм человека. </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 xml:space="preserve">Строение клеток и тканей организма </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и системы органов человека</w:t>
            </w:r>
          </w:p>
        </w:tc>
        <w:tc>
          <w:tcPr>
            <w:tcW w:w="5103" w:type="dxa"/>
          </w:tcPr>
          <w:p w:rsidR="00534AF5" w:rsidRPr="00C806E7" w:rsidRDefault="00534AF5" w:rsidP="009377D6">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Основные группы мышц в теле человека: мышцы конечностей, мышцы шеи и спины, мышцы груди и живота, мышцы головы и лица.</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r w:rsidR="00534AF5" w:rsidRPr="00C806E7" w:rsidTr="001A6A00">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Опора и движение.</w:t>
            </w:r>
          </w:p>
        </w:tc>
        <w:tc>
          <w:tcPr>
            <w:tcW w:w="4111" w:type="dxa"/>
          </w:tcPr>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Опорно - двигательная система.</w:t>
            </w:r>
          </w:p>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 xml:space="preserve"> Скелет человека. Его значение. </w:t>
            </w:r>
          </w:p>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Плоскостопие.</w:t>
            </w:r>
          </w:p>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Основные части скелета</w:t>
            </w:r>
          </w:p>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 xml:space="preserve">Значение и строение мышц. </w:t>
            </w:r>
          </w:p>
          <w:p w:rsidR="00534AF5" w:rsidRPr="00C806E7" w:rsidRDefault="00534AF5" w:rsidP="001608F0">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C806E7">
              <w:rPr>
                <w:rFonts w:ascii="Times New Roman" w:hAnsi="Times New Roman" w:cs="Times New Roman"/>
                <w:sz w:val="24"/>
                <w:szCs w:val="24"/>
                <w:lang w:eastAsia="ru-RU"/>
              </w:rPr>
              <w:t xml:space="preserve"> Основные группы </w:t>
            </w:r>
            <w:proofErr w:type="spellStart"/>
            <w:r w:rsidRPr="00C806E7">
              <w:rPr>
                <w:rFonts w:ascii="Times New Roman" w:hAnsi="Times New Roman" w:cs="Times New Roman"/>
                <w:sz w:val="24"/>
                <w:szCs w:val="24"/>
                <w:lang w:eastAsia="ru-RU"/>
              </w:rPr>
              <w:t>мышц</w:t>
            </w:r>
            <w:proofErr w:type="gramStart"/>
            <w:r w:rsidRPr="00C806E7">
              <w:rPr>
                <w:rFonts w:ascii="Times New Roman" w:hAnsi="Times New Roman" w:cs="Times New Roman"/>
                <w:sz w:val="24"/>
                <w:szCs w:val="24"/>
                <w:lang w:eastAsia="ru-RU"/>
              </w:rPr>
              <w:t>.ч</w:t>
            </w:r>
            <w:proofErr w:type="gramEnd"/>
            <w:r w:rsidRPr="00C806E7">
              <w:rPr>
                <w:rFonts w:ascii="Times New Roman" w:hAnsi="Times New Roman" w:cs="Times New Roman"/>
                <w:sz w:val="24"/>
                <w:szCs w:val="24"/>
                <w:lang w:eastAsia="ru-RU"/>
              </w:rPr>
              <w:t>еловека</w:t>
            </w:r>
            <w:proofErr w:type="spellEnd"/>
          </w:p>
        </w:tc>
        <w:tc>
          <w:tcPr>
            <w:tcW w:w="5103" w:type="dxa"/>
          </w:tcPr>
          <w:p w:rsidR="00534AF5" w:rsidRPr="00C806E7" w:rsidRDefault="00534AF5" w:rsidP="009377D6">
            <w:pPr>
              <w:widowControl w:val="0"/>
              <w:autoSpaceDE w:val="0"/>
              <w:autoSpaceDN w:val="0"/>
              <w:adjustRightInd w:val="0"/>
              <w:spacing w:after="0" w:line="240" w:lineRule="auto"/>
              <w:rPr>
                <w:rFonts w:ascii="Times New Roman" w:hAnsi="Times New Roman" w:cs="Times New Roman"/>
                <w:sz w:val="24"/>
                <w:szCs w:val="24"/>
                <w:lang w:eastAsia="ru-RU"/>
              </w:rPr>
            </w:pPr>
            <w:r w:rsidRPr="00C806E7">
              <w:rPr>
                <w:rFonts w:ascii="Times New Roman" w:hAnsi="Times New Roman" w:cs="Times New Roman"/>
                <w:sz w:val="24"/>
                <w:szCs w:val="24"/>
                <w:lang w:eastAsia="ru-RU"/>
              </w:rPr>
              <w:t>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r w:rsidR="00534AF5" w:rsidRPr="00C806E7" w:rsidTr="001A6A00">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Кровь и кровообращение.</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 xml:space="preserve">Значение крови и кровообращения. </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 xml:space="preserve">Состав крови. </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кровообращения</w:t>
            </w:r>
            <w:proofErr w:type="gramStart"/>
            <w:r w:rsidRPr="00C806E7">
              <w:rPr>
                <w:rFonts w:ascii="Times New Roman" w:hAnsi="Times New Roman" w:cs="Times New Roman"/>
                <w:sz w:val="24"/>
                <w:szCs w:val="24"/>
              </w:rPr>
              <w:t xml:space="preserve"> .</w:t>
            </w:r>
            <w:proofErr w:type="gramEnd"/>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Сосуды.</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Сердце и его работа</w:t>
            </w:r>
          </w:p>
        </w:tc>
        <w:tc>
          <w:tcPr>
            <w:tcW w:w="5103" w:type="dxa"/>
          </w:tcPr>
          <w:p w:rsidR="00534AF5" w:rsidRPr="00C806E7" w:rsidRDefault="00534AF5" w:rsidP="009377D6">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Кровь,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Группы крови</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r w:rsidR="00534AF5" w:rsidRPr="00C806E7" w:rsidTr="001A6A00">
        <w:trPr>
          <w:trHeight w:val="428"/>
        </w:trPr>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Дыхание.</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дыхания.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lastRenderedPageBreak/>
              <w:t>Строение лёгких.</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Газообмен в лёгких и тканях.</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Болезни органов дыхания и их предупреждение.</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Гигиена органов дыхания.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Необходимость чистого воздуха для дыхания.</w:t>
            </w:r>
          </w:p>
        </w:tc>
        <w:tc>
          <w:tcPr>
            <w:tcW w:w="5103" w:type="dxa"/>
          </w:tcPr>
          <w:p w:rsidR="00534AF5" w:rsidRPr="00C806E7" w:rsidRDefault="00534AF5" w:rsidP="009377D6">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lastRenderedPageBreak/>
              <w:t xml:space="preserve">Значение дыхания для растений, животных, </w:t>
            </w:r>
            <w:r w:rsidRPr="00C806E7">
              <w:rPr>
                <w:rFonts w:ascii="Times New Roman" w:hAnsi="Times New Roman" w:cs="Times New Roman"/>
                <w:sz w:val="24"/>
                <w:szCs w:val="24"/>
              </w:rPr>
              <w:lastRenderedPageBreak/>
              <w:t>человека. Органы дыхания человека: носовая и ротовая полости, гортань, трахея, бронхи, легкие. Состав вдыхаемого и выдыхаемого воздуха. Газообмен в легких и тканях.</w:t>
            </w:r>
          </w:p>
        </w:tc>
        <w:tc>
          <w:tcPr>
            <w:tcW w:w="2551" w:type="dxa"/>
          </w:tcPr>
          <w:p w:rsidR="00534AF5" w:rsidRPr="00C806E7" w:rsidRDefault="00534AF5" w:rsidP="00FF6944">
            <w:pPr>
              <w:spacing w:after="0" w:line="240" w:lineRule="auto"/>
              <w:rPr>
                <w:rFonts w:ascii="Times New Roman" w:hAnsi="Times New Roman" w:cs="Times New Roman"/>
                <w:sz w:val="24"/>
                <w:szCs w:val="24"/>
              </w:rPr>
            </w:pPr>
          </w:p>
        </w:tc>
      </w:tr>
      <w:tr w:rsidR="00534AF5" w:rsidRPr="00C806E7" w:rsidTr="001A6A00">
        <w:trPr>
          <w:trHeight w:val="203"/>
        </w:trPr>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lastRenderedPageBreak/>
              <w:t>Питание человека.</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Пищеварительная система.</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Значение питания.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Пищевые продукты</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Питательные вещества и витамины.</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пищеварения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Гигиена питания и предупреждение желудочно-кишечных заболеваний.</w:t>
            </w:r>
          </w:p>
        </w:tc>
        <w:tc>
          <w:tcPr>
            <w:tcW w:w="5103"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Особенности питания растений, животных, человека. Значение питания для человека. Пища растительная и животная. Состав пищи: белки, жиры, углеводы, вода, минеральные соли. Витамины. Значение овощей и фруктов для здоровья человека.</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r w:rsidR="00534AF5" w:rsidRPr="00C806E7" w:rsidTr="001A6A00">
        <w:trPr>
          <w:trHeight w:val="197"/>
        </w:trPr>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Нервная система.</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Строение и значение нервной системы.</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Гигиена умственного труда. Режим дня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Сон и его значение.</w:t>
            </w:r>
          </w:p>
        </w:tc>
        <w:tc>
          <w:tcPr>
            <w:tcW w:w="5103"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Значение и строение нервной системы (спинной и головной мозг, нервы). Гигиена умственного и физического труда. Режим дня. Сон и значение. Сновидения. Гигиена сна. Предупреждение перегрузок, чередование труда и отдыха.</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r w:rsidR="00534AF5" w:rsidRPr="00C806E7" w:rsidTr="001A6A00">
        <w:tc>
          <w:tcPr>
            <w:tcW w:w="2199"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Органы чувств</w:t>
            </w:r>
          </w:p>
        </w:tc>
        <w:tc>
          <w:tcPr>
            <w:tcW w:w="4111" w:type="dxa"/>
          </w:tcPr>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Значение органов чувств.</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Строение, функции, гигиена органа зрения.</w:t>
            </w:r>
          </w:p>
          <w:p w:rsidR="00534AF5" w:rsidRPr="00C806E7" w:rsidRDefault="00534AF5" w:rsidP="001608F0">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Строение органа слуха. Гигиена слуха.</w:t>
            </w:r>
          </w:p>
        </w:tc>
        <w:tc>
          <w:tcPr>
            <w:tcW w:w="5103" w:type="dxa"/>
          </w:tcPr>
          <w:p w:rsidR="00534AF5" w:rsidRPr="00C806E7" w:rsidRDefault="00534AF5"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Значение органов чувств у животных и человека. Орган зрения человека. Строение, функции и значение. Болезни органов зрения, их профилактика.</w:t>
            </w:r>
          </w:p>
        </w:tc>
        <w:tc>
          <w:tcPr>
            <w:tcW w:w="2551" w:type="dxa"/>
          </w:tcPr>
          <w:p w:rsidR="00534AF5" w:rsidRPr="00C806E7" w:rsidRDefault="00534AF5" w:rsidP="00C806E7">
            <w:pPr>
              <w:spacing w:after="0" w:line="240" w:lineRule="auto"/>
              <w:rPr>
                <w:rFonts w:ascii="Times New Roman" w:hAnsi="Times New Roman" w:cs="Times New Roman"/>
                <w:sz w:val="24"/>
                <w:szCs w:val="24"/>
              </w:rPr>
            </w:pPr>
          </w:p>
        </w:tc>
      </w:tr>
    </w:tbl>
    <w:p w:rsidR="002A4740" w:rsidRPr="00C806E7" w:rsidRDefault="002A4740" w:rsidP="00C806E7">
      <w:pPr>
        <w:spacing w:after="0" w:line="240" w:lineRule="auto"/>
        <w:rPr>
          <w:rFonts w:ascii="Times New Roman" w:hAnsi="Times New Roman" w:cs="Times New Roman"/>
          <w:b/>
          <w:bCs/>
          <w:sz w:val="24"/>
          <w:szCs w:val="24"/>
        </w:rPr>
      </w:pPr>
    </w:p>
    <w:p w:rsidR="002A4740" w:rsidRPr="00C806E7" w:rsidRDefault="002A4740" w:rsidP="00C806E7">
      <w:pPr>
        <w:spacing w:after="0" w:line="240" w:lineRule="auto"/>
        <w:rPr>
          <w:rFonts w:ascii="Times New Roman" w:hAnsi="Times New Roman" w:cs="Times New Roman"/>
          <w:b/>
          <w:bCs/>
          <w:sz w:val="24"/>
          <w:szCs w:val="24"/>
        </w:rPr>
      </w:pPr>
      <w:r w:rsidRPr="00C806E7">
        <w:rPr>
          <w:rFonts w:ascii="Times New Roman" w:hAnsi="Times New Roman" w:cs="Times New Roman"/>
          <w:b/>
          <w:bCs/>
          <w:sz w:val="24"/>
          <w:szCs w:val="24"/>
        </w:rPr>
        <w:t>Материально – методическое обеспечение образовательного процесса</w:t>
      </w:r>
    </w:p>
    <w:p w:rsidR="002A4740" w:rsidRPr="00C806E7" w:rsidRDefault="00C103F0" w:rsidP="00C806E7">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2A4740" w:rsidRPr="00C806E7">
        <w:rPr>
          <w:rFonts w:ascii="Times New Roman" w:hAnsi="Times New Roman" w:cs="Times New Roman"/>
          <w:sz w:val="24"/>
          <w:szCs w:val="24"/>
        </w:rPr>
        <w:t xml:space="preserve">В.И. </w:t>
      </w:r>
      <w:proofErr w:type="spellStart"/>
      <w:r w:rsidR="002A4740" w:rsidRPr="00C806E7">
        <w:rPr>
          <w:rFonts w:ascii="Times New Roman" w:hAnsi="Times New Roman" w:cs="Times New Roman"/>
          <w:sz w:val="24"/>
          <w:szCs w:val="24"/>
        </w:rPr>
        <w:t>Сивоглазов</w:t>
      </w:r>
      <w:proofErr w:type="spellEnd"/>
      <w:r w:rsidR="002A4740" w:rsidRPr="00C806E7">
        <w:rPr>
          <w:rFonts w:ascii="Times New Roman" w:hAnsi="Times New Roman" w:cs="Times New Roman"/>
          <w:sz w:val="24"/>
          <w:szCs w:val="24"/>
        </w:rPr>
        <w:t>. Естест</w:t>
      </w:r>
      <w:r w:rsidR="00394D0F">
        <w:rPr>
          <w:rFonts w:ascii="Times New Roman" w:hAnsi="Times New Roman" w:cs="Times New Roman"/>
          <w:sz w:val="24"/>
          <w:szCs w:val="24"/>
        </w:rPr>
        <w:t>вознание. Человек. Учебник для 8</w:t>
      </w:r>
      <w:r w:rsidR="002A4740" w:rsidRPr="00C806E7">
        <w:rPr>
          <w:rFonts w:ascii="Times New Roman" w:hAnsi="Times New Roman" w:cs="Times New Roman"/>
          <w:sz w:val="24"/>
          <w:szCs w:val="24"/>
        </w:rPr>
        <w:t xml:space="preserve"> класса вспомогательная школа. Москва «Просвещение», 1990.</w:t>
      </w:r>
    </w:p>
    <w:p w:rsidR="002A4740" w:rsidRPr="00C806E7" w:rsidRDefault="002A4740" w:rsidP="00C806E7">
      <w:pPr>
        <w:spacing w:after="0" w:line="240" w:lineRule="auto"/>
        <w:rPr>
          <w:rFonts w:ascii="Times New Roman" w:hAnsi="Times New Roman" w:cs="Times New Roman"/>
          <w:sz w:val="24"/>
          <w:szCs w:val="24"/>
        </w:rPr>
      </w:pPr>
      <w:r w:rsidRPr="00C806E7">
        <w:rPr>
          <w:rFonts w:ascii="Times New Roman" w:hAnsi="Times New Roman" w:cs="Times New Roman"/>
          <w:sz w:val="24"/>
          <w:szCs w:val="24"/>
        </w:rPr>
        <w:t xml:space="preserve">2. А.М. </w:t>
      </w:r>
      <w:proofErr w:type="spellStart"/>
      <w:r w:rsidRPr="00C806E7">
        <w:rPr>
          <w:rFonts w:ascii="Times New Roman" w:hAnsi="Times New Roman" w:cs="Times New Roman"/>
          <w:sz w:val="24"/>
          <w:szCs w:val="24"/>
        </w:rPr>
        <w:t>Цузмер</w:t>
      </w:r>
      <w:proofErr w:type="spellEnd"/>
      <w:r w:rsidRPr="00C806E7">
        <w:rPr>
          <w:rFonts w:ascii="Times New Roman" w:hAnsi="Times New Roman" w:cs="Times New Roman"/>
          <w:sz w:val="24"/>
          <w:szCs w:val="24"/>
        </w:rPr>
        <w:t xml:space="preserve">, О.Л. </w:t>
      </w:r>
      <w:proofErr w:type="spellStart"/>
      <w:r w:rsidRPr="00C806E7">
        <w:rPr>
          <w:rFonts w:ascii="Times New Roman" w:hAnsi="Times New Roman" w:cs="Times New Roman"/>
          <w:sz w:val="24"/>
          <w:szCs w:val="24"/>
        </w:rPr>
        <w:t>Петришина</w:t>
      </w:r>
      <w:proofErr w:type="spellEnd"/>
      <w:r w:rsidRPr="00C806E7">
        <w:rPr>
          <w:rFonts w:ascii="Times New Roman" w:hAnsi="Times New Roman" w:cs="Times New Roman"/>
          <w:sz w:val="24"/>
          <w:szCs w:val="24"/>
        </w:rPr>
        <w:t>. Биология: Челов</w:t>
      </w:r>
      <w:r w:rsidR="00394D0F">
        <w:rPr>
          <w:rFonts w:ascii="Times New Roman" w:hAnsi="Times New Roman" w:cs="Times New Roman"/>
          <w:sz w:val="24"/>
          <w:szCs w:val="24"/>
        </w:rPr>
        <w:t>ек и его здоровье: Учебник для 8</w:t>
      </w:r>
      <w:r w:rsidRPr="00C806E7">
        <w:rPr>
          <w:rFonts w:ascii="Times New Roman" w:hAnsi="Times New Roman" w:cs="Times New Roman"/>
          <w:sz w:val="24"/>
          <w:szCs w:val="24"/>
        </w:rPr>
        <w:t xml:space="preserve"> класса общеобразовательных учреждений</w:t>
      </w:r>
      <w:proofErr w:type="gramStart"/>
      <w:r w:rsidRPr="00C806E7">
        <w:rPr>
          <w:rFonts w:ascii="Times New Roman" w:hAnsi="Times New Roman" w:cs="Times New Roman"/>
          <w:sz w:val="24"/>
          <w:szCs w:val="24"/>
        </w:rPr>
        <w:t xml:space="preserve"> / П</w:t>
      </w:r>
      <w:proofErr w:type="gramEnd"/>
      <w:r w:rsidRPr="00C806E7">
        <w:rPr>
          <w:rFonts w:ascii="Times New Roman" w:hAnsi="Times New Roman" w:cs="Times New Roman"/>
          <w:sz w:val="24"/>
          <w:szCs w:val="24"/>
        </w:rPr>
        <w:t xml:space="preserve">од ред. В.Н. </w:t>
      </w:r>
      <w:proofErr w:type="spellStart"/>
      <w:r w:rsidRPr="00C806E7">
        <w:rPr>
          <w:rFonts w:ascii="Times New Roman" w:hAnsi="Times New Roman" w:cs="Times New Roman"/>
          <w:sz w:val="24"/>
          <w:szCs w:val="24"/>
        </w:rPr>
        <w:t>Загорской</w:t>
      </w:r>
      <w:proofErr w:type="spellEnd"/>
      <w:r w:rsidRPr="00C806E7">
        <w:rPr>
          <w:rFonts w:ascii="Times New Roman" w:hAnsi="Times New Roman" w:cs="Times New Roman"/>
          <w:sz w:val="24"/>
          <w:szCs w:val="24"/>
        </w:rPr>
        <w:t xml:space="preserve"> и др. - 24-е издание - М.: Просвещение, 1999. - 240 с.: ил.</w:t>
      </w:r>
    </w:p>
    <w:p w:rsidR="002A4740" w:rsidRPr="00C806E7" w:rsidRDefault="002A4740" w:rsidP="00C806E7">
      <w:pPr>
        <w:pStyle w:val="ab"/>
        <w:tabs>
          <w:tab w:val="left" w:pos="3301"/>
        </w:tabs>
        <w:spacing w:after="0" w:line="240" w:lineRule="auto"/>
        <w:ind w:left="360"/>
        <w:rPr>
          <w:rFonts w:ascii="Times New Roman" w:hAnsi="Times New Roman" w:cs="Times New Roman"/>
          <w:sz w:val="24"/>
          <w:szCs w:val="24"/>
        </w:rPr>
      </w:pPr>
      <w:r w:rsidRPr="00C806E7">
        <w:rPr>
          <w:rFonts w:ascii="Times New Roman" w:hAnsi="Times New Roman" w:cs="Times New Roman"/>
          <w:b/>
          <w:bCs/>
          <w:sz w:val="24"/>
          <w:szCs w:val="24"/>
        </w:rPr>
        <w:t>Наглядный учебный материал:</w:t>
      </w:r>
    </w:p>
    <w:p w:rsidR="002A4740" w:rsidRPr="00C806E7" w:rsidRDefault="002A4740" w:rsidP="00C806E7">
      <w:pPr>
        <w:pStyle w:val="ab"/>
        <w:tabs>
          <w:tab w:val="left" w:pos="3301"/>
        </w:tabs>
        <w:spacing w:after="0" w:line="240" w:lineRule="auto"/>
        <w:ind w:left="360"/>
        <w:rPr>
          <w:rFonts w:ascii="Times New Roman" w:hAnsi="Times New Roman" w:cs="Times New Roman"/>
          <w:sz w:val="24"/>
          <w:szCs w:val="24"/>
        </w:rPr>
      </w:pPr>
      <w:r w:rsidRPr="00C806E7">
        <w:rPr>
          <w:rFonts w:ascii="Times New Roman" w:hAnsi="Times New Roman" w:cs="Times New Roman"/>
          <w:sz w:val="24"/>
          <w:szCs w:val="24"/>
        </w:rPr>
        <w:t>  альбом для коммуникации иллюстрации</w:t>
      </w:r>
    </w:p>
    <w:p w:rsidR="002A4740" w:rsidRPr="00C806E7" w:rsidRDefault="002A4740" w:rsidP="00C806E7">
      <w:pPr>
        <w:pStyle w:val="ab"/>
        <w:tabs>
          <w:tab w:val="left" w:pos="3301"/>
        </w:tabs>
        <w:spacing w:after="0" w:line="240" w:lineRule="auto"/>
        <w:ind w:left="360"/>
        <w:rPr>
          <w:rFonts w:ascii="Times New Roman" w:hAnsi="Times New Roman" w:cs="Times New Roman"/>
          <w:sz w:val="24"/>
          <w:szCs w:val="24"/>
        </w:rPr>
      </w:pPr>
      <w:r w:rsidRPr="00C806E7">
        <w:rPr>
          <w:rFonts w:ascii="Times New Roman" w:hAnsi="Times New Roman" w:cs="Times New Roman"/>
          <w:sz w:val="24"/>
          <w:szCs w:val="24"/>
        </w:rPr>
        <w:t>  предметные и сюжетные картинки в соответствии с изучаемыми темами;</w:t>
      </w:r>
    </w:p>
    <w:p w:rsidR="002A4740" w:rsidRPr="00394D0F" w:rsidRDefault="002A4740" w:rsidP="00394D0F">
      <w:pPr>
        <w:pStyle w:val="ab"/>
        <w:tabs>
          <w:tab w:val="left" w:pos="3301"/>
        </w:tabs>
        <w:spacing w:after="0" w:line="240" w:lineRule="auto"/>
        <w:ind w:left="360"/>
        <w:rPr>
          <w:rFonts w:ascii="Times New Roman" w:hAnsi="Times New Roman" w:cs="Times New Roman"/>
          <w:sz w:val="24"/>
          <w:szCs w:val="24"/>
        </w:rPr>
      </w:pPr>
      <w:r w:rsidRPr="00C806E7">
        <w:rPr>
          <w:rFonts w:ascii="Times New Roman" w:hAnsi="Times New Roman" w:cs="Times New Roman"/>
          <w:sz w:val="24"/>
          <w:szCs w:val="24"/>
        </w:rPr>
        <w:t>  наборы игрушек; настольный театр, плоскостные игрушки, настольные игры в с</w:t>
      </w:r>
      <w:r w:rsidR="001A6A00">
        <w:rPr>
          <w:rFonts w:ascii="Times New Roman" w:hAnsi="Times New Roman" w:cs="Times New Roman"/>
          <w:sz w:val="24"/>
          <w:szCs w:val="24"/>
        </w:rPr>
        <w:t>оответствии с изучаемыми темами</w:t>
      </w:r>
    </w:p>
    <w:sectPr w:rsidR="002A4740" w:rsidRPr="00394D0F" w:rsidSect="004D7A56">
      <w:pgSz w:w="16838" w:h="11906" w:orient="landscape"/>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9FE" w:rsidRDefault="007409FE" w:rsidP="003C0D97">
      <w:pPr>
        <w:spacing w:after="0" w:line="240" w:lineRule="auto"/>
      </w:pPr>
      <w:r>
        <w:separator/>
      </w:r>
    </w:p>
  </w:endnote>
  <w:endnote w:type="continuationSeparator" w:id="0">
    <w:p w:rsidR="007409FE" w:rsidRDefault="007409FE" w:rsidP="003C0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9FE" w:rsidRDefault="007409FE" w:rsidP="003C0D97">
      <w:pPr>
        <w:spacing w:after="0" w:line="240" w:lineRule="auto"/>
      </w:pPr>
      <w:r>
        <w:separator/>
      </w:r>
    </w:p>
  </w:footnote>
  <w:footnote w:type="continuationSeparator" w:id="0">
    <w:p w:rsidR="007409FE" w:rsidRDefault="007409FE" w:rsidP="003C0D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DB2EB9"/>
    <w:multiLevelType w:val="hybridMultilevel"/>
    <w:tmpl w:val="61CC5B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69827B8F"/>
    <w:multiLevelType w:val="hybridMultilevel"/>
    <w:tmpl w:val="D06E95A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C15"/>
    <w:rsid w:val="000358CE"/>
    <w:rsid w:val="0007752F"/>
    <w:rsid w:val="000811DA"/>
    <w:rsid w:val="000A0310"/>
    <w:rsid w:val="000A1A37"/>
    <w:rsid w:val="00107421"/>
    <w:rsid w:val="00142BEC"/>
    <w:rsid w:val="001608F0"/>
    <w:rsid w:val="001664F9"/>
    <w:rsid w:val="001779D1"/>
    <w:rsid w:val="001865D8"/>
    <w:rsid w:val="001A6A00"/>
    <w:rsid w:val="001C4020"/>
    <w:rsid w:val="001E5018"/>
    <w:rsid w:val="001F63B1"/>
    <w:rsid w:val="00215A4A"/>
    <w:rsid w:val="002477D8"/>
    <w:rsid w:val="00262E86"/>
    <w:rsid w:val="002A4740"/>
    <w:rsid w:val="002C0049"/>
    <w:rsid w:val="002C25B1"/>
    <w:rsid w:val="002D2638"/>
    <w:rsid w:val="002E0B2F"/>
    <w:rsid w:val="002F6894"/>
    <w:rsid w:val="002F75C2"/>
    <w:rsid w:val="002F7F33"/>
    <w:rsid w:val="00323E06"/>
    <w:rsid w:val="003275C6"/>
    <w:rsid w:val="00372E06"/>
    <w:rsid w:val="003740C9"/>
    <w:rsid w:val="00377FEE"/>
    <w:rsid w:val="00394D0F"/>
    <w:rsid w:val="00395A2E"/>
    <w:rsid w:val="003A2FD7"/>
    <w:rsid w:val="003B6BAB"/>
    <w:rsid w:val="003B768F"/>
    <w:rsid w:val="003C0D97"/>
    <w:rsid w:val="00421F31"/>
    <w:rsid w:val="0042776D"/>
    <w:rsid w:val="004447C9"/>
    <w:rsid w:val="00444C3A"/>
    <w:rsid w:val="0045457A"/>
    <w:rsid w:val="00460560"/>
    <w:rsid w:val="004772D8"/>
    <w:rsid w:val="004A5961"/>
    <w:rsid w:val="004A7740"/>
    <w:rsid w:val="004B04D0"/>
    <w:rsid w:val="004D6D71"/>
    <w:rsid w:val="004D7A56"/>
    <w:rsid w:val="004F1026"/>
    <w:rsid w:val="00507494"/>
    <w:rsid w:val="0052326B"/>
    <w:rsid w:val="00534AF5"/>
    <w:rsid w:val="005660F8"/>
    <w:rsid w:val="00574927"/>
    <w:rsid w:val="005A2EC0"/>
    <w:rsid w:val="005A31B8"/>
    <w:rsid w:val="005A3B8C"/>
    <w:rsid w:val="005C05D3"/>
    <w:rsid w:val="005E000A"/>
    <w:rsid w:val="005E4750"/>
    <w:rsid w:val="00650479"/>
    <w:rsid w:val="00653F96"/>
    <w:rsid w:val="00655945"/>
    <w:rsid w:val="0066213C"/>
    <w:rsid w:val="006757A2"/>
    <w:rsid w:val="006A0861"/>
    <w:rsid w:val="006B4F44"/>
    <w:rsid w:val="006D2E9E"/>
    <w:rsid w:val="006D4F28"/>
    <w:rsid w:val="00705C15"/>
    <w:rsid w:val="00712CB5"/>
    <w:rsid w:val="00733B0F"/>
    <w:rsid w:val="007363E9"/>
    <w:rsid w:val="007409FE"/>
    <w:rsid w:val="007508C3"/>
    <w:rsid w:val="00771BA0"/>
    <w:rsid w:val="007B1FA1"/>
    <w:rsid w:val="007B2DDE"/>
    <w:rsid w:val="007B34F3"/>
    <w:rsid w:val="00851ECE"/>
    <w:rsid w:val="008563DC"/>
    <w:rsid w:val="0087104E"/>
    <w:rsid w:val="00877588"/>
    <w:rsid w:val="008C64BB"/>
    <w:rsid w:val="008E2C21"/>
    <w:rsid w:val="00903BF3"/>
    <w:rsid w:val="00911917"/>
    <w:rsid w:val="00911C59"/>
    <w:rsid w:val="00911F2D"/>
    <w:rsid w:val="00912D40"/>
    <w:rsid w:val="009377D6"/>
    <w:rsid w:val="00945438"/>
    <w:rsid w:val="00945ADC"/>
    <w:rsid w:val="009B5805"/>
    <w:rsid w:val="009D1869"/>
    <w:rsid w:val="009D35B5"/>
    <w:rsid w:val="009F0678"/>
    <w:rsid w:val="009F2473"/>
    <w:rsid w:val="00A04B27"/>
    <w:rsid w:val="00A25980"/>
    <w:rsid w:val="00A4272B"/>
    <w:rsid w:val="00A5035E"/>
    <w:rsid w:val="00A5390D"/>
    <w:rsid w:val="00A60FAB"/>
    <w:rsid w:val="00A67083"/>
    <w:rsid w:val="00A77CA6"/>
    <w:rsid w:val="00AF038D"/>
    <w:rsid w:val="00B124F7"/>
    <w:rsid w:val="00B306C6"/>
    <w:rsid w:val="00B30CFA"/>
    <w:rsid w:val="00B6737D"/>
    <w:rsid w:val="00B971CF"/>
    <w:rsid w:val="00BC2A4D"/>
    <w:rsid w:val="00BD5B24"/>
    <w:rsid w:val="00BE32AC"/>
    <w:rsid w:val="00C00C82"/>
    <w:rsid w:val="00C06C40"/>
    <w:rsid w:val="00C103F0"/>
    <w:rsid w:val="00C20BB7"/>
    <w:rsid w:val="00C40B1B"/>
    <w:rsid w:val="00C806E7"/>
    <w:rsid w:val="00C90832"/>
    <w:rsid w:val="00C96E52"/>
    <w:rsid w:val="00CB0145"/>
    <w:rsid w:val="00CC3CA4"/>
    <w:rsid w:val="00CE077C"/>
    <w:rsid w:val="00CF33E7"/>
    <w:rsid w:val="00D2565B"/>
    <w:rsid w:val="00D57C69"/>
    <w:rsid w:val="00D73BB4"/>
    <w:rsid w:val="00D77D8E"/>
    <w:rsid w:val="00DA1C78"/>
    <w:rsid w:val="00DA59E6"/>
    <w:rsid w:val="00DD4F1C"/>
    <w:rsid w:val="00DE3690"/>
    <w:rsid w:val="00DF2660"/>
    <w:rsid w:val="00DF5DCC"/>
    <w:rsid w:val="00E50224"/>
    <w:rsid w:val="00E70B5D"/>
    <w:rsid w:val="00E71FEE"/>
    <w:rsid w:val="00E81E08"/>
    <w:rsid w:val="00E9372D"/>
    <w:rsid w:val="00EF3CD8"/>
    <w:rsid w:val="00EF44EF"/>
    <w:rsid w:val="00F03CD7"/>
    <w:rsid w:val="00F11D38"/>
    <w:rsid w:val="00F22395"/>
    <w:rsid w:val="00F26F08"/>
    <w:rsid w:val="00F71C00"/>
    <w:rsid w:val="00F94D81"/>
    <w:rsid w:val="00F96E00"/>
    <w:rsid w:val="00FC5DBF"/>
    <w:rsid w:val="00FD2605"/>
    <w:rsid w:val="00FF69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BAB"/>
    <w:pPr>
      <w:spacing w:after="200" w:line="276"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F2660"/>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rsid w:val="00B124F7"/>
    <w:rPr>
      <w:rFonts w:ascii="Times New Roman" w:hAnsi="Times New Roman" w:cs="Times New Roman"/>
      <w:sz w:val="24"/>
      <w:szCs w:val="24"/>
    </w:rPr>
  </w:style>
  <w:style w:type="paragraph" w:styleId="a5">
    <w:name w:val="Balloon Text"/>
    <w:basedOn w:val="a"/>
    <w:link w:val="a6"/>
    <w:uiPriority w:val="99"/>
    <w:semiHidden/>
    <w:rsid w:val="00B30CFA"/>
    <w:pPr>
      <w:spacing w:after="0" w:line="240" w:lineRule="auto"/>
    </w:pPr>
    <w:rPr>
      <w:rFonts w:ascii="Segoe UI" w:hAnsi="Segoe UI" w:cs="Segoe UI"/>
      <w:sz w:val="18"/>
      <w:szCs w:val="18"/>
    </w:rPr>
  </w:style>
  <w:style w:type="character" w:customStyle="1" w:styleId="a6">
    <w:name w:val="Текст выноски Знак"/>
    <w:link w:val="a5"/>
    <w:uiPriority w:val="99"/>
    <w:semiHidden/>
    <w:locked/>
    <w:rsid w:val="00B30CFA"/>
    <w:rPr>
      <w:rFonts w:ascii="Segoe UI" w:hAnsi="Segoe UI" w:cs="Segoe UI"/>
      <w:sz w:val="18"/>
      <w:szCs w:val="18"/>
    </w:rPr>
  </w:style>
  <w:style w:type="paragraph" w:styleId="a7">
    <w:name w:val="header"/>
    <w:basedOn w:val="a"/>
    <w:link w:val="a8"/>
    <w:uiPriority w:val="99"/>
    <w:rsid w:val="003C0D97"/>
    <w:pPr>
      <w:tabs>
        <w:tab w:val="center" w:pos="4677"/>
        <w:tab w:val="right" w:pos="9355"/>
      </w:tabs>
      <w:spacing w:after="0" w:line="240" w:lineRule="auto"/>
    </w:pPr>
  </w:style>
  <w:style w:type="character" w:customStyle="1" w:styleId="a8">
    <w:name w:val="Верхний колонтитул Знак"/>
    <w:link w:val="a7"/>
    <w:uiPriority w:val="99"/>
    <w:locked/>
    <w:rsid w:val="003C0D97"/>
    <w:rPr>
      <w:rFonts w:ascii="Calibri" w:hAnsi="Calibri" w:cs="Calibri"/>
    </w:rPr>
  </w:style>
  <w:style w:type="paragraph" w:styleId="a9">
    <w:name w:val="footer"/>
    <w:basedOn w:val="a"/>
    <w:link w:val="aa"/>
    <w:uiPriority w:val="99"/>
    <w:rsid w:val="003C0D97"/>
    <w:pPr>
      <w:tabs>
        <w:tab w:val="center" w:pos="4677"/>
        <w:tab w:val="right" w:pos="9355"/>
      </w:tabs>
      <w:spacing w:after="0" w:line="240" w:lineRule="auto"/>
    </w:pPr>
  </w:style>
  <w:style w:type="character" w:customStyle="1" w:styleId="aa">
    <w:name w:val="Нижний колонтитул Знак"/>
    <w:link w:val="a9"/>
    <w:uiPriority w:val="99"/>
    <w:locked/>
    <w:rsid w:val="003C0D97"/>
    <w:rPr>
      <w:rFonts w:ascii="Calibri" w:hAnsi="Calibri" w:cs="Calibri"/>
    </w:rPr>
  </w:style>
  <w:style w:type="paragraph" w:styleId="ab">
    <w:name w:val="List Paragraph"/>
    <w:basedOn w:val="a"/>
    <w:uiPriority w:val="99"/>
    <w:qFormat/>
    <w:rsid w:val="00BC2A4D"/>
    <w:pPr>
      <w:ind w:left="720"/>
    </w:pPr>
  </w:style>
  <w:style w:type="paragraph" w:styleId="ac">
    <w:name w:val="Body Text"/>
    <w:basedOn w:val="a"/>
    <w:link w:val="ad"/>
    <w:uiPriority w:val="1"/>
    <w:qFormat/>
    <w:rsid w:val="00C90832"/>
    <w:pPr>
      <w:widowControl w:val="0"/>
      <w:autoSpaceDE w:val="0"/>
      <w:autoSpaceDN w:val="0"/>
      <w:spacing w:after="0" w:line="240" w:lineRule="auto"/>
    </w:pPr>
    <w:rPr>
      <w:rFonts w:ascii="Times New Roman" w:hAnsi="Times New Roman" w:cs="Times New Roman"/>
      <w:sz w:val="28"/>
      <w:szCs w:val="28"/>
    </w:rPr>
  </w:style>
  <w:style w:type="character" w:customStyle="1" w:styleId="ad">
    <w:name w:val="Основной текст Знак"/>
    <w:link w:val="ac"/>
    <w:uiPriority w:val="1"/>
    <w:rsid w:val="00C90832"/>
    <w:rPr>
      <w:rFonts w:ascii="Times New Roman" w:eastAsia="Times New Roman" w:hAnsi="Times New Roman"/>
      <w:sz w:val="28"/>
      <w:szCs w:val="28"/>
      <w:lang w:eastAsia="en-US"/>
    </w:rPr>
  </w:style>
  <w:style w:type="character" w:styleId="ae">
    <w:name w:val="Hyperlink"/>
    <w:uiPriority w:val="99"/>
    <w:unhideWhenUsed/>
    <w:rsid w:val="00CE077C"/>
    <w:rPr>
      <w:color w:val="0000FF"/>
      <w:u w:val="single"/>
    </w:rPr>
  </w:style>
  <w:style w:type="paragraph" w:customStyle="1" w:styleId="ParagraphStyle">
    <w:name w:val="Paragraph Style"/>
    <w:rsid w:val="00F03CD7"/>
    <w:pPr>
      <w:autoSpaceDE w:val="0"/>
      <w:autoSpaceDN w:val="0"/>
      <w:adjustRightInd w:val="0"/>
    </w:pPr>
    <w:rPr>
      <w:rFonts w:ascii="Arial" w:eastAsia="Times New Roman"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BAB"/>
    <w:pPr>
      <w:spacing w:after="200" w:line="276"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F2660"/>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rsid w:val="00B124F7"/>
    <w:rPr>
      <w:rFonts w:ascii="Times New Roman" w:hAnsi="Times New Roman" w:cs="Times New Roman"/>
      <w:sz w:val="24"/>
      <w:szCs w:val="24"/>
    </w:rPr>
  </w:style>
  <w:style w:type="paragraph" w:styleId="a5">
    <w:name w:val="Balloon Text"/>
    <w:basedOn w:val="a"/>
    <w:link w:val="a6"/>
    <w:uiPriority w:val="99"/>
    <w:semiHidden/>
    <w:rsid w:val="00B30CFA"/>
    <w:pPr>
      <w:spacing w:after="0" w:line="240" w:lineRule="auto"/>
    </w:pPr>
    <w:rPr>
      <w:rFonts w:ascii="Segoe UI" w:hAnsi="Segoe UI" w:cs="Segoe UI"/>
      <w:sz w:val="18"/>
      <w:szCs w:val="18"/>
    </w:rPr>
  </w:style>
  <w:style w:type="character" w:customStyle="1" w:styleId="a6">
    <w:name w:val="Текст выноски Знак"/>
    <w:link w:val="a5"/>
    <w:uiPriority w:val="99"/>
    <w:semiHidden/>
    <w:locked/>
    <w:rsid w:val="00B30CFA"/>
    <w:rPr>
      <w:rFonts w:ascii="Segoe UI" w:hAnsi="Segoe UI" w:cs="Segoe UI"/>
      <w:sz w:val="18"/>
      <w:szCs w:val="18"/>
    </w:rPr>
  </w:style>
  <w:style w:type="paragraph" w:styleId="a7">
    <w:name w:val="header"/>
    <w:basedOn w:val="a"/>
    <w:link w:val="a8"/>
    <w:uiPriority w:val="99"/>
    <w:rsid w:val="003C0D97"/>
    <w:pPr>
      <w:tabs>
        <w:tab w:val="center" w:pos="4677"/>
        <w:tab w:val="right" w:pos="9355"/>
      </w:tabs>
      <w:spacing w:after="0" w:line="240" w:lineRule="auto"/>
    </w:pPr>
  </w:style>
  <w:style w:type="character" w:customStyle="1" w:styleId="a8">
    <w:name w:val="Верхний колонтитул Знак"/>
    <w:link w:val="a7"/>
    <w:uiPriority w:val="99"/>
    <w:locked/>
    <w:rsid w:val="003C0D97"/>
    <w:rPr>
      <w:rFonts w:ascii="Calibri" w:hAnsi="Calibri" w:cs="Calibri"/>
    </w:rPr>
  </w:style>
  <w:style w:type="paragraph" w:styleId="a9">
    <w:name w:val="footer"/>
    <w:basedOn w:val="a"/>
    <w:link w:val="aa"/>
    <w:uiPriority w:val="99"/>
    <w:rsid w:val="003C0D97"/>
    <w:pPr>
      <w:tabs>
        <w:tab w:val="center" w:pos="4677"/>
        <w:tab w:val="right" w:pos="9355"/>
      </w:tabs>
      <w:spacing w:after="0" w:line="240" w:lineRule="auto"/>
    </w:pPr>
  </w:style>
  <w:style w:type="character" w:customStyle="1" w:styleId="aa">
    <w:name w:val="Нижний колонтитул Знак"/>
    <w:link w:val="a9"/>
    <w:uiPriority w:val="99"/>
    <w:locked/>
    <w:rsid w:val="003C0D97"/>
    <w:rPr>
      <w:rFonts w:ascii="Calibri" w:hAnsi="Calibri" w:cs="Calibri"/>
    </w:rPr>
  </w:style>
  <w:style w:type="paragraph" w:styleId="ab">
    <w:name w:val="List Paragraph"/>
    <w:basedOn w:val="a"/>
    <w:uiPriority w:val="99"/>
    <w:qFormat/>
    <w:rsid w:val="00BC2A4D"/>
    <w:pPr>
      <w:ind w:left="720"/>
    </w:pPr>
  </w:style>
  <w:style w:type="paragraph" w:styleId="ac">
    <w:name w:val="Body Text"/>
    <w:basedOn w:val="a"/>
    <w:link w:val="ad"/>
    <w:uiPriority w:val="1"/>
    <w:qFormat/>
    <w:rsid w:val="00C90832"/>
    <w:pPr>
      <w:widowControl w:val="0"/>
      <w:autoSpaceDE w:val="0"/>
      <w:autoSpaceDN w:val="0"/>
      <w:spacing w:after="0" w:line="240" w:lineRule="auto"/>
    </w:pPr>
    <w:rPr>
      <w:rFonts w:ascii="Times New Roman" w:hAnsi="Times New Roman" w:cs="Times New Roman"/>
      <w:sz w:val="28"/>
      <w:szCs w:val="28"/>
    </w:rPr>
  </w:style>
  <w:style w:type="character" w:customStyle="1" w:styleId="ad">
    <w:name w:val="Основной текст Знак"/>
    <w:link w:val="ac"/>
    <w:uiPriority w:val="1"/>
    <w:rsid w:val="00C90832"/>
    <w:rPr>
      <w:rFonts w:ascii="Times New Roman" w:eastAsia="Times New Roman" w:hAnsi="Times New Roman"/>
      <w:sz w:val="28"/>
      <w:szCs w:val="28"/>
      <w:lang w:eastAsia="en-US"/>
    </w:rPr>
  </w:style>
  <w:style w:type="character" w:styleId="ae">
    <w:name w:val="Hyperlink"/>
    <w:uiPriority w:val="99"/>
    <w:unhideWhenUsed/>
    <w:rsid w:val="00CE077C"/>
    <w:rPr>
      <w:color w:val="0000FF"/>
      <w:u w:val="single"/>
    </w:rPr>
  </w:style>
  <w:style w:type="paragraph" w:customStyle="1" w:styleId="ParagraphStyle">
    <w:name w:val="Paragraph Style"/>
    <w:rsid w:val="00F03CD7"/>
    <w:pPr>
      <w:autoSpaceDE w:val="0"/>
      <w:autoSpaceDN w:val="0"/>
      <w:adjustRightInd w:val="0"/>
    </w:pPr>
    <w:rPr>
      <w:rFonts w:ascii="Arial" w:eastAsia="Times New Roman"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330197">
      <w:marLeft w:val="0"/>
      <w:marRight w:val="0"/>
      <w:marTop w:val="0"/>
      <w:marBottom w:val="0"/>
      <w:divBdr>
        <w:top w:val="none" w:sz="0" w:space="0" w:color="auto"/>
        <w:left w:val="none" w:sz="0" w:space="0" w:color="auto"/>
        <w:bottom w:val="none" w:sz="0" w:space="0" w:color="auto"/>
        <w:right w:val="none" w:sz="0" w:space="0" w:color="auto"/>
      </w:divBdr>
    </w:div>
    <w:div w:id="183330198">
      <w:marLeft w:val="0"/>
      <w:marRight w:val="0"/>
      <w:marTop w:val="0"/>
      <w:marBottom w:val="0"/>
      <w:divBdr>
        <w:top w:val="none" w:sz="0" w:space="0" w:color="auto"/>
        <w:left w:val="none" w:sz="0" w:space="0" w:color="auto"/>
        <w:bottom w:val="none" w:sz="0" w:space="0" w:color="auto"/>
        <w:right w:val="none" w:sz="0" w:space="0" w:color="auto"/>
      </w:divBdr>
    </w:div>
    <w:div w:id="183330199">
      <w:marLeft w:val="0"/>
      <w:marRight w:val="0"/>
      <w:marTop w:val="0"/>
      <w:marBottom w:val="0"/>
      <w:divBdr>
        <w:top w:val="none" w:sz="0" w:space="0" w:color="auto"/>
        <w:left w:val="none" w:sz="0" w:space="0" w:color="auto"/>
        <w:bottom w:val="none" w:sz="0" w:space="0" w:color="auto"/>
        <w:right w:val="none" w:sz="0" w:space="0" w:color="auto"/>
      </w:divBdr>
    </w:div>
    <w:div w:id="183330200">
      <w:marLeft w:val="0"/>
      <w:marRight w:val="0"/>
      <w:marTop w:val="0"/>
      <w:marBottom w:val="0"/>
      <w:divBdr>
        <w:top w:val="none" w:sz="0" w:space="0" w:color="auto"/>
        <w:left w:val="none" w:sz="0" w:space="0" w:color="auto"/>
        <w:bottom w:val="none" w:sz="0" w:space="0" w:color="auto"/>
        <w:right w:val="none" w:sz="0" w:space="0" w:color="auto"/>
      </w:divBdr>
    </w:div>
    <w:div w:id="183330201">
      <w:marLeft w:val="0"/>
      <w:marRight w:val="0"/>
      <w:marTop w:val="0"/>
      <w:marBottom w:val="0"/>
      <w:divBdr>
        <w:top w:val="none" w:sz="0" w:space="0" w:color="auto"/>
        <w:left w:val="none" w:sz="0" w:space="0" w:color="auto"/>
        <w:bottom w:val="none" w:sz="0" w:space="0" w:color="auto"/>
        <w:right w:val="none" w:sz="0" w:space="0" w:color="auto"/>
      </w:divBdr>
    </w:div>
    <w:div w:id="183330202">
      <w:marLeft w:val="0"/>
      <w:marRight w:val="0"/>
      <w:marTop w:val="0"/>
      <w:marBottom w:val="0"/>
      <w:divBdr>
        <w:top w:val="none" w:sz="0" w:space="0" w:color="auto"/>
        <w:left w:val="none" w:sz="0" w:space="0" w:color="auto"/>
        <w:bottom w:val="none" w:sz="0" w:space="0" w:color="auto"/>
        <w:right w:val="none" w:sz="0" w:space="0" w:color="auto"/>
      </w:divBdr>
    </w:div>
    <w:div w:id="585580882">
      <w:bodyDiv w:val="1"/>
      <w:marLeft w:val="0"/>
      <w:marRight w:val="0"/>
      <w:marTop w:val="0"/>
      <w:marBottom w:val="0"/>
      <w:divBdr>
        <w:top w:val="none" w:sz="0" w:space="0" w:color="auto"/>
        <w:left w:val="none" w:sz="0" w:space="0" w:color="auto"/>
        <w:bottom w:val="none" w:sz="0" w:space="0" w:color="auto"/>
        <w:right w:val="none" w:sz="0" w:space="0" w:color="auto"/>
      </w:divBdr>
    </w:div>
    <w:div w:id="690034250">
      <w:bodyDiv w:val="1"/>
      <w:marLeft w:val="0"/>
      <w:marRight w:val="0"/>
      <w:marTop w:val="0"/>
      <w:marBottom w:val="0"/>
      <w:divBdr>
        <w:top w:val="none" w:sz="0" w:space="0" w:color="auto"/>
        <w:left w:val="none" w:sz="0" w:space="0" w:color="auto"/>
        <w:bottom w:val="none" w:sz="0" w:space="0" w:color="auto"/>
        <w:right w:val="none" w:sz="0" w:space="0" w:color="auto"/>
      </w:divBdr>
    </w:div>
    <w:div w:id="214499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clck.ru/33NMkR"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6553A-0F6A-4952-AC79-4C685878B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2944</Words>
  <Characters>16787</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пк</cp:lastModifiedBy>
  <cp:revision>2</cp:revision>
  <cp:lastPrinted>2021-09-20T08:09:00Z</cp:lastPrinted>
  <dcterms:created xsi:type="dcterms:W3CDTF">2024-09-22T10:18:00Z</dcterms:created>
  <dcterms:modified xsi:type="dcterms:W3CDTF">2024-09-22T10:18:00Z</dcterms:modified>
</cp:coreProperties>
</file>